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37A7" w14:textId="289BA139" w:rsidR="00541912" w:rsidRDefault="00541912" w:rsidP="00541912">
      <w:pPr>
        <w:autoSpaceDE w:val="0"/>
        <w:autoSpaceDN w:val="0"/>
        <w:adjustRightInd w:val="0"/>
        <w:spacing w:after="0" w:line="240" w:lineRule="auto"/>
        <w:jc w:val="center"/>
        <w:rPr>
          <w:rFonts w:ascii="Calibri-Bold" w:hAnsi="Calibri-Bold" w:cs="Calibri-Bold"/>
          <w:b/>
          <w:bCs/>
          <w:sz w:val="20"/>
          <w:szCs w:val="20"/>
        </w:rPr>
      </w:pPr>
      <w:r>
        <w:rPr>
          <w:noProof/>
        </w:rPr>
        <w:drawing>
          <wp:inline distT="0" distB="0" distL="0" distR="0" wp14:anchorId="7584D5B4" wp14:editId="04075DF8">
            <wp:extent cx="2630837"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3039" cy="1475181"/>
                    </a:xfrm>
                    <a:prstGeom prst="rect">
                      <a:avLst/>
                    </a:prstGeom>
                    <a:noFill/>
                    <a:ln>
                      <a:noFill/>
                    </a:ln>
                  </pic:spPr>
                </pic:pic>
              </a:graphicData>
            </a:graphic>
          </wp:inline>
        </w:drawing>
      </w:r>
    </w:p>
    <w:p w14:paraId="3B7BF6DB" w14:textId="77777777" w:rsidR="00541912" w:rsidRDefault="00541912" w:rsidP="0090023E">
      <w:pPr>
        <w:autoSpaceDE w:val="0"/>
        <w:autoSpaceDN w:val="0"/>
        <w:adjustRightInd w:val="0"/>
        <w:spacing w:after="0" w:line="240" w:lineRule="auto"/>
        <w:jc w:val="right"/>
        <w:rPr>
          <w:rFonts w:ascii="Calibri-Bold" w:hAnsi="Calibri-Bold" w:cs="Calibri-Bold"/>
          <w:b/>
          <w:bCs/>
          <w:sz w:val="20"/>
          <w:szCs w:val="20"/>
        </w:rPr>
      </w:pPr>
    </w:p>
    <w:p w14:paraId="15D14AA4" w14:textId="0E546A14" w:rsidR="00305054" w:rsidRPr="00B73173" w:rsidRDefault="00A84898" w:rsidP="00305054">
      <w:pPr>
        <w:autoSpaceDE w:val="0"/>
        <w:autoSpaceDN w:val="0"/>
        <w:adjustRightInd w:val="0"/>
        <w:spacing w:after="0" w:line="240" w:lineRule="auto"/>
        <w:rPr>
          <w:rFonts w:ascii="Times New Roman" w:hAnsi="Times New Roman" w:cs="Times New Roman"/>
          <w:b/>
          <w:bCs/>
          <w:sz w:val="32"/>
          <w:szCs w:val="32"/>
        </w:rPr>
      </w:pPr>
      <w:r w:rsidRPr="00B73173">
        <w:rPr>
          <w:rFonts w:ascii="Times New Roman" w:hAnsi="Times New Roman" w:cs="Times New Roman"/>
          <w:b/>
          <w:bCs/>
          <w:sz w:val="32"/>
          <w:szCs w:val="32"/>
        </w:rPr>
        <w:t>Clungunford</w:t>
      </w:r>
      <w:r w:rsidR="00305054" w:rsidRPr="00B73173">
        <w:rPr>
          <w:rFonts w:ascii="Times New Roman" w:hAnsi="Times New Roman" w:cs="Times New Roman"/>
          <w:b/>
          <w:bCs/>
          <w:sz w:val="32"/>
          <w:szCs w:val="32"/>
        </w:rPr>
        <w:t xml:space="preserve"> Village Hall </w:t>
      </w:r>
      <w:r w:rsidRPr="00B73173">
        <w:rPr>
          <w:rFonts w:ascii="Times New Roman" w:hAnsi="Times New Roman" w:cs="Times New Roman"/>
          <w:b/>
          <w:bCs/>
          <w:sz w:val="32"/>
          <w:szCs w:val="32"/>
        </w:rPr>
        <w:t>and Green</w:t>
      </w:r>
    </w:p>
    <w:p w14:paraId="19293233" w14:textId="57764CF1" w:rsidR="00305054" w:rsidRPr="00B73173" w:rsidRDefault="00305054" w:rsidP="00305054">
      <w:pPr>
        <w:autoSpaceDE w:val="0"/>
        <w:autoSpaceDN w:val="0"/>
        <w:adjustRightInd w:val="0"/>
        <w:spacing w:after="0" w:line="240" w:lineRule="auto"/>
        <w:rPr>
          <w:rFonts w:ascii="Times New Roman" w:hAnsi="Times New Roman" w:cs="Times New Roman"/>
          <w:b/>
          <w:bCs/>
          <w:sz w:val="32"/>
          <w:szCs w:val="32"/>
        </w:rPr>
      </w:pPr>
      <w:r w:rsidRPr="00B73173">
        <w:rPr>
          <w:rFonts w:ascii="Times New Roman" w:hAnsi="Times New Roman" w:cs="Times New Roman"/>
          <w:b/>
          <w:bCs/>
          <w:sz w:val="32"/>
          <w:szCs w:val="32"/>
        </w:rPr>
        <w:t>Environmental Policy</w:t>
      </w:r>
    </w:p>
    <w:p w14:paraId="7072A4EC" w14:textId="77777777" w:rsidR="00A84898" w:rsidRPr="00B73173" w:rsidRDefault="00A84898" w:rsidP="00305054">
      <w:pPr>
        <w:autoSpaceDE w:val="0"/>
        <w:autoSpaceDN w:val="0"/>
        <w:adjustRightInd w:val="0"/>
        <w:spacing w:after="0" w:line="240" w:lineRule="auto"/>
        <w:rPr>
          <w:rFonts w:ascii="Times New Roman" w:hAnsi="Times New Roman" w:cs="Times New Roman"/>
          <w:b/>
          <w:bCs/>
          <w:sz w:val="32"/>
          <w:szCs w:val="32"/>
        </w:rPr>
      </w:pPr>
    </w:p>
    <w:p w14:paraId="67113AA7" w14:textId="78A480BC" w:rsidR="00BA2899" w:rsidRPr="00BA2899" w:rsidRDefault="00BA2899" w:rsidP="00305054">
      <w:pPr>
        <w:autoSpaceDE w:val="0"/>
        <w:autoSpaceDN w:val="0"/>
        <w:adjustRightInd w:val="0"/>
        <w:spacing w:after="0" w:line="240" w:lineRule="auto"/>
        <w:rPr>
          <w:rFonts w:ascii="Times New Roman" w:hAnsi="Times New Roman" w:cs="Times New Roman"/>
          <w:b/>
          <w:bCs/>
          <w:sz w:val="20"/>
          <w:szCs w:val="20"/>
        </w:rPr>
      </w:pPr>
      <w:r w:rsidRPr="00BA2899">
        <w:rPr>
          <w:rFonts w:ascii="Times New Roman" w:hAnsi="Times New Roman" w:cs="Times New Roman"/>
        </w:rPr>
        <w:t>The Trustees of</w:t>
      </w:r>
      <w:r>
        <w:rPr>
          <w:rFonts w:ascii="Times New Roman" w:hAnsi="Times New Roman" w:cs="Times New Roman"/>
        </w:rPr>
        <w:t xml:space="preserve"> Clungunford</w:t>
      </w:r>
      <w:r w:rsidRPr="00BA2899">
        <w:rPr>
          <w:rFonts w:ascii="Times New Roman" w:hAnsi="Times New Roman" w:cs="Times New Roman"/>
        </w:rPr>
        <w:t xml:space="preserve"> Village Hall recognise that our activities, and those of our users, impact upon the environment. Consequently, we embrace the principle</w:t>
      </w:r>
      <w:r w:rsidR="006D10E4">
        <w:rPr>
          <w:rFonts w:ascii="Times New Roman" w:hAnsi="Times New Roman" w:cs="Times New Roman"/>
        </w:rPr>
        <w:t xml:space="preserve"> of considering the environmental impact of the activities undertaken by the hall management and </w:t>
      </w:r>
      <w:r w:rsidR="00D121DD">
        <w:rPr>
          <w:rFonts w:ascii="Times New Roman" w:hAnsi="Times New Roman" w:cs="Times New Roman"/>
        </w:rPr>
        <w:t>users.</w:t>
      </w:r>
      <w:r w:rsidRPr="00BA2899">
        <w:rPr>
          <w:rFonts w:ascii="Times New Roman" w:hAnsi="Times New Roman" w:cs="Times New Roman"/>
        </w:rPr>
        <w:t xml:space="preserve"> We undertake to comply with </w:t>
      </w:r>
      <w:r w:rsidR="006D10E4">
        <w:rPr>
          <w:rFonts w:ascii="Times New Roman" w:hAnsi="Times New Roman" w:cs="Times New Roman"/>
        </w:rPr>
        <w:t>the relevant</w:t>
      </w:r>
      <w:r w:rsidRPr="00BA2899">
        <w:rPr>
          <w:rFonts w:ascii="Times New Roman" w:hAnsi="Times New Roman" w:cs="Times New Roman"/>
        </w:rPr>
        <w:t xml:space="preserve"> laws and seek to promote </w:t>
      </w:r>
      <w:r w:rsidR="006D10E4" w:rsidRPr="00BA2899">
        <w:rPr>
          <w:rFonts w:ascii="Times New Roman" w:hAnsi="Times New Roman" w:cs="Times New Roman"/>
        </w:rPr>
        <w:t xml:space="preserve">environmental improvement and pollution </w:t>
      </w:r>
      <w:r w:rsidR="00D121DD" w:rsidRPr="00BA2899">
        <w:rPr>
          <w:rFonts w:ascii="Times New Roman" w:hAnsi="Times New Roman" w:cs="Times New Roman"/>
        </w:rPr>
        <w:t>prevention practices</w:t>
      </w:r>
      <w:r w:rsidRPr="00BA2899">
        <w:rPr>
          <w:rFonts w:ascii="Times New Roman" w:hAnsi="Times New Roman" w:cs="Times New Roman"/>
        </w:rPr>
        <w:t xml:space="preserve"> in</w:t>
      </w:r>
      <w:r>
        <w:rPr>
          <w:rFonts w:ascii="Times New Roman" w:hAnsi="Times New Roman" w:cs="Times New Roman"/>
        </w:rPr>
        <w:t xml:space="preserve"> all </w:t>
      </w:r>
      <w:r w:rsidRPr="00BA2899">
        <w:rPr>
          <w:rFonts w:ascii="Times New Roman" w:hAnsi="Times New Roman" w:cs="Times New Roman"/>
        </w:rPr>
        <w:t>our activities</w:t>
      </w:r>
      <w:r w:rsidR="00327B23">
        <w:rPr>
          <w:rFonts w:ascii="Times New Roman" w:hAnsi="Times New Roman" w:cs="Times New Roman"/>
        </w:rPr>
        <w:t xml:space="preserve"> and relationships with users, suppliers and visitors</w:t>
      </w:r>
      <w:r w:rsidRPr="00BA2899">
        <w:rPr>
          <w:rFonts w:ascii="Times New Roman" w:hAnsi="Times New Roman" w:cs="Times New Roman"/>
        </w:rPr>
        <w:t>.</w:t>
      </w:r>
    </w:p>
    <w:p w14:paraId="01D17306" w14:textId="77777777" w:rsidR="00BA2899" w:rsidRPr="00BA2899" w:rsidRDefault="00BA2899" w:rsidP="00305054">
      <w:pPr>
        <w:autoSpaceDE w:val="0"/>
        <w:autoSpaceDN w:val="0"/>
        <w:adjustRightInd w:val="0"/>
        <w:spacing w:after="0" w:line="240" w:lineRule="auto"/>
        <w:rPr>
          <w:rFonts w:ascii="Times New Roman" w:hAnsi="Times New Roman" w:cs="Times New Roman"/>
          <w:b/>
          <w:bCs/>
          <w:sz w:val="20"/>
          <w:szCs w:val="20"/>
        </w:rPr>
      </w:pPr>
    </w:p>
    <w:p w14:paraId="4ECDEE39" w14:textId="77777777" w:rsidR="00BA2899" w:rsidRDefault="00BA2899" w:rsidP="00305054">
      <w:pPr>
        <w:autoSpaceDE w:val="0"/>
        <w:autoSpaceDN w:val="0"/>
        <w:adjustRightInd w:val="0"/>
        <w:spacing w:after="0" w:line="240" w:lineRule="auto"/>
        <w:rPr>
          <w:rFonts w:ascii="Times New Roman" w:hAnsi="Times New Roman" w:cs="Times New Roman"/>
          <w:b/>
          <w:bCs/>
          <w:sz w:val="20"/>
          <w:szCs w:val="20"/>
        </w:rPr>
      </w:pPr>
    </w:p>
    <w:p w14:paraId="5C777FFB" w14:textId="5B3657AA" w:rsidR="00305054" w:rsidRPr="005B1D69" w:rsidRDefault="00305054" w:rsidP="00305054">
      <w:pPr>
        <w:autoSpaceDE w:val="0"/>
        <w:autoSpaceDN w:val="0"/>
        <w:adjustRightInd w:val="0"/>
        <w:spacing w:after="0" w:line="240" w:lineRule="auto"/>
        <w:rPr>
          <w:rFonts w:ascii="Times New Roman" w:hAnsi="Times New Roman" w:cs="Times New Roman"/>
          <w:b/>
          <w:bCs/>
        </w:rPr>
      </w:pPr>
      <w:r w:rsidRPr="005B1D69">
        <w:rPr>
          <w:rFonts w:ascii="Times New Roman" w:hAnsi="Times New Roman" w:cs="Times New Roman"/>
          <w:b/>
          <w:bCs/>
        </w:rPr>
        <w:t>POLICY STATEMENT</w:t>
      </w:r>
    </w:p>
    <w:p w14:paraId="6F759586" w14:textId="6DE7765B" w:rsidR="00305054" w:rsidRPr="005B1D69" w:rsidRDefault="00A84898" w:rsidP="00305054">
      <w:p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Clungunford</w:t>
      </w:r>
      <w:r w:rsidR="00305054" w:rsidRPr="005B1D69">
        <w:rPr>
          <w:rFonts w:ascii="Times New Roman" w:hAnsi="Times New Roman" w:cs="Times New Roman"/>
        </w:rPr>
        <w:t xml:space="preserve"> Village Hall</w:t>
      </w:r>
      <w:r w:rsidRPr="005B1D69">
        <w:rPr>
          <w:rFonts w:ascii="Times New Roman" w:hAnsi="Times New Roman" w:cs="Times New Roman"/>
        </w:rPr>
        <w:t xml:space="preserve"> and Green</w:t>
      </w:r>
      <w:r w:rsidR="00305054" w:rsidRPr="005B1D69">
        <w:rPr>
          <w:rFonts w:ascii="Times New Roman" w:hAnsi="Times New Roman" w:cs="Times New Roman"/>
        </w:rPr>
        <w:t xml:space="preserve"> Management Committee aims to carry out its activities with</w:t>
      </w:r>
    </w:p>
    <w:p w14:paraId="5BDA184B" w14:textId="2750CC0E" w:rsidR="00305054" w:rsidRPr="005B1D69" w:rsidRDefault="00305054" w:rsidP="00305054">
      <w:p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 xml:space="preserve">environmental efficiency, actively seeking to protect and enhance the local environment within its </w:t>
      </w:r>
      <w:r w:rsidR="00A84898" w:rsidRPr="005B1D69">
        <w:rPr>
          <w:rFonts w:ascii="Times New Roman" w:hAnsi="Times New Roman" w:cs="Times New Roman"/>
        </w:rPr>
        <w:t>remit</w:t>
      </w:r>
      <w:r w:rsidRPr="005B1D69">
        <w:rPr>
          <w:rFonts w:ascii="Times New Roman" w:hAnsi="Times New Roman" w:cs="Times New Roman"/>
        </w:rPr>
        <w:t xml:space="preserve"> whilst endeavouring to ensure wider adverse environmental impact does not occur as a result.</w:t>
      </w:r>
    </w:p>
    <w:p w14:paraId="61B0EB8F" w14:textId="77777777" w:rsidR="00A84898" w:rsidRPr="005B1D69" w:rsidRDefault="00A84898" w:rsidP="00305054">
      <w:pPr>
        <w:autoSpaceDE w:val="0"/>
        <w:autoSpaceDN w:val="0"/>
        <w:adjustRightInd w:val="0"/>
        <w:spacing w:after="0" w:line="240" w:lineRule="auto"/>
        <w:rPr>
          <w:rFonts w:ascii="Times New Roman" w:hAnsi="Times New Roman" w:cs="Times New Roman"/>
        </w:rPr>
      </w:pPr>
    </w:p>
    <w:p w14:paraId="58E2E14B" w14:textId="77777777" w:rsidR="00305054" w:rsidRPr="005B1D69" w:rsidRDefault="00305054" w:rsidP="00305054">
      <w:pPr>
        <w:autoSpaceDE w:val="0"/>
        <w:autoSpaceDN w:val="0"/>
        <w:adjustRightInd w:val="0"/>
        <w:spacing w:after="0" w:line="240" w:lineRule="auto"/>
        <w:rPr>
          <w:rFonts w:ascii="Times New Roman" w:hAnsi="Times New Roman" w:cs="Times New Roman"/>
          <w:b/>
          <w:bCs/>
        </w:rPr>
      </w:pPr>
      <w:r w:rsidRPr="005B1D69">
        <w:rPr>
          <w:rFonts w:ascii="Times New Roman" w:hAnsi="Times New Roman" w:cs="Times New Roman"/>
          <w:b/>
          <w:bCs/>
        </w:rPr>
        <w:t>AIMS</w:t>
      </w:r>
    </w:p>
    <w:p w14:paraId="12E9D13E" w14:textId="0DBAF4E3" w:rsidR="00305054" w:rsidRPr="005B1D69" w:rsidRDefault="00305054" w:rsidP="00BA2899">
      <w:p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In all its activities the Village Hall Management Committee will aim to:</w:t>
      </w:r>
    </w:p>
    <w:p w14:paraId="2F0CE694" w14:textId="4410206C" w:rsidR="00305054" w:rsidRPr="005B1D69" w:rsidRDefault="00305054" w:rsidP="00A84898">
      <w:pPr>
        <w:pStyle w:val="ListParagraph"/>
        <w:numPr>
          <w:ilvl w:val="0"/>
          <w:numId w:val="1"/>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Use energy, natural resources and non-renewable resources efficiently and strive to minimise</w:t>
      </w:r>
    </w:p>
    <w:p w14:paraId="1CF6984E" w14:textId="77777777" w:rsidR="00305054" w:rsidRPr="005B1D69" w:rsidRDefault="00305054" w:rsidP="00BA2899">
      <w:pPr>
        <w:autoSpaceDE w:val="0"/>
        <w:autoSpaceDN w:val="0"/>
        <w:adjustRightInd w:val="0"/>
        <w:spacing w:after="0" w:line="240" w:lineRule="auto"/>
        <w:ind w:left="720"/>
        <w:rPr>
          <w:rFonts w:ascii="Times New Roman" w:hAnsi="Times New Roman" w:cs="Times New Roman"/>
        </w:rPr>
      </w:pPr>
      <w:r w:rsidRPr="005B1D69">
        <w:rPr>
          <w:rFonts w:ascii="Times New Roman" w:hAnsi="Times New Roman" w:cs="Times New Roman"/>
        </w:rPr>
        <w:t>waste, pollution &amp; cost.</w:t>
      </w:r>
    </w:p>
    <w:p w14:paraId="3B3DA853" w14:textId="6602CB34" w:rsidR="00305054" w:rsidRPr="005B1D69" w:rsidRDefault="00305054" w:rsidP="00A84898">
      <w:pPr>
        <w:pStyle w:val="ListParagraph"/>
        <w:numPr>
          <w:ilvl w:val="0"/>
          <w:numId w:val="1"/>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 xml:space="preserve">Inform </w:t>
      </w:r>
      <w:r w:rsidR="00A84898" w:rsidRPr="005B1D69">
        <w:rPr>
          <w:rFonts w:ascii="Times New Roman" w:hAnsi="Times New Roman" w:cs="Times New Roman"/>
        </w:rPr>
        <w:t>hall users</w:t>
      </w:r>
      <w:r w:rsidRPr="005B1D69">
        <w:rPr>
          <w:rFonts w:ascii="Times New Roman" w:hAnsi="Times New Roman" w:cs="Times New Roman"/>
        </w:rPr>
        <w:t xml:space="preserve"> of the Committee’s environmental activities and </w:t>
      </w:r>
      <w:r w:rsidR="002C484C">
        <w:rPr>
          <w:rFonts w:ascii="Times New Roman" w:hAnsi="Times New Roman" w:cs="Times New Roman"/>
        </w:rPr>
        <w:t xml:space="preserve">encourage response </w:t>
      </w:r>
      <w:r w:rsidR="002C484C" w:rsidRPr="005B1D69">
        <w:rPr>
          <w:rFonts w:ascii="Times New Roman" w:hAnsi="Times New Roman" w:cs="Times New Roman"/>
        </w:rPr>
        <w:t>and feedback</w:t>
      </w:r>
      <w:r w:rsidRPr="005B1D69">
        <w:rPr>
          <w:rFonts w:ascii="Times New Roman" w:hAnsi="Times New Roman" w:cs="Times New Roman"/>
        </w:rPr>
        <w:t>.</w:t>
      </w:r>
    </w:p>
    <w:p w14:paraId="476F56A3" w14:textId="556C3272" w:rsidR="00305054" w:rsidRPr="005B1D69" w:rsidRDefault="00305054" w:rsidP="00A84898">
      <w:pPr>
        <w:pStyle w:val="ListParagraph"/>
        <w:numPr>
          <w:ilvl w:val="0"/>
          <w:numId w:val="1"/>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 xml:space="preserve">Encourage &amp; support individual behaviour change in </w:t>
      </w:r>
      <w:r w:rsidR="002C484C">
        <w:rPr>
          <w:rFonts w:ascii="Times New Roman" w:hAnsi="Times New Roman" w:cs="Times New Roman"/>
        </w:rPr>
        <w:t>users</w:t>
      </w:r>
      <w:r w:rsidRPr="005B1D69">
        <w:rPr>
          <w:rFonts w:ascii="Times New Roman" w:hAnsi="Times New Roman" w:cs="Times New Roman"/>
        </w:rPr>
        <w:t>, leading by example and</w:t>
      </w:r>
    </w:p>
    <w:p w14:paraId="155B86EE" w14:textId="7A4B2A34" w:rsidR="00305054" w:rsidRPr="005B1D69" w:rsidRDefault="00305054" w:rsidP="00BA2899">
      <w:pPr>
        <w:autoSpaceDE w:val="0"/>
        <w:autoSpaceDN w:val="0"/>
        <w:adjustRightInd w:val="0"/>
        <w:spacing w:after="0" w:line="240" w:lineRule="auto"/>
        <w:ind w:left="720"/>
        <w:rPr>
          <w:rFonts w:ascii="Times New Roman" w:hAnsi="Times New Roman" w:cs="Times New Roman"/>
        </w:rPr>
      </w:pPr>
      <w:r w:rsidRPr="005B1D69">
        <w:rPr>
          <w:rFonts w:ascii="Times New Roman" w:hAnsi="Times New Roman" w:cs="Times New Roman"/>
        </w:rPr>
        <w:t>supporting environmentally friendly activities.</w:t>
      </w:r>
    </w:p>
    <w:p w14:paraId="309EF950" w14:textId="77777777" w:rsidR="00A84898" w:rsidRPr="005B1D69" w:rsidRDefault="00A84898" w:rsidP="00A84898">
      <w:pPr>
        <w:autoSpaceDE w:val="0"/>
        <w:autoSpaceDN w:val="0"/>
        <w:adjustRightInd w:val="0"/>
        <w:spacing w:after="0" w:line="240" w:lineRule="auto"/>
        <w:rPr>
          <w:rFonts w:ascii="Times New Roman" w:hAnsi="Times New Roman" w:cs="Times New Roman"/>
        </w:rPr>
      </w:pPr>
    </w:p>
    <w:p w14:paraId="73541886" w14:textId="77777777" w:rsidR="00305054" w:rsidRPr="005B1D69" w:rsidRDefault="00305054" w:rsidP="00305054">
      <w:pPr>
        <w:autoSpaceDE w:val="0"/>
        <w:autoSpaceDN w:val="0"/>
        <w:adjustRightInd w:val="0"/>
        <w:spacing w:after="0" w:line="240" w:lineRule="auto"/>
        <w:rPr>
          <w:rFonts w:ascii="Times New Roman" w:hAnsi="Times New Roman" w:cs="Times New Roman"/>
          <w:b/>
          <w:bCs/>
        </w:rPr>
      </w:pPr>
      <w:r w:rsidRPr="005B1D69">
        <w:rPr>
          <w:rFonts w:ascii="Times New Roman" w:hAnsi="Times New Roman" w:cs="Times New Roman"/>
          <w:b/>
          <w:bCs/>
        </w:rPr>
        <w:t>PRINCIPLES</w:t>
      </w:r>
    </w:p>
    <w:p w14:paraId="7C3DB221" w14:textId="256543DA" w:rsidR="00305054" w:rsidRPr="005B1D69" w:rsidRDefault="00A84898" w:rsidP="00305054">
      <w:p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Clungunford</w:t>
      </w:r>
      <w:r w:rsidR="00305054" w:rsidRPr="005B1D69">
        <w:rPr>
          <w:rFonts w:ascii="Times New Roman" w:hAnsi="Times New Roman" w:cs="Times New Roman"/>
        </w:rPr>
        <w:t xml:space="preserve"> Village Hall Management Committee will strive to:</w:t>
      </w:r>
    </w:p>
    <w:p w14:paraId="38E8B72C" w14:textId="77777777" w:rsidR="00BA2899" w:rsidRPr="005B1D69" w:rsidRDefault="00BA2899" w:rsidP="00305054">
      <w:pPr>
        <w:autoSpaceDE w:val="0"/>
        <w:autoSpaceDN w:val="0"/>
        <w:adjustRightInd w:val="0"/>
        <w:spacing w:after="0" w:line="240" w:lineRule="auto"/>
        <w:rPr>
          <w:rFonts w:ascii="Times New Roman" w:hAnsi="Times New Roman" w:cs="Times New Roman"/>
        </w:rPr>
      </w:pPr>
    </w:p>
    <w:p w14:paraId="65E79A17" w14:textId="487497EB" w:rsidR="00305054" w:rsidRPr="005B1D69" w:rsidRDefault="00305054" w:rsidP="00BA2899">
      <w:pPr>
        <w:pStyle w:val="ListParagraph"/>
        <w:numPr>
          <w:ilvl w:val="0"/>
          <w:numId w:val="4"/>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Meet all relevant environmental legislation and regulations</w:t>
      </w:r>
    </w:p>
    <w:p w14:paraId="010F592C" w14:textId="3BF4F14E" w:rsidR="00305054" w:rsidRPr="005B1D69" w:rsidRDefault="00305054" w:rsidP="00BA2899">
      <w:pPr>
        <w:pStyle w:val="ListParagraph"/>
        <w:numPr>
          <w:ilvl w:val="0"/>
          <w:numId w:val="4"/>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Regularly update and improve standards in light of increased understanding and knowledge</w:t>
      </w:r>
    </w:p>
    <w:p w14:paraId="44DCA747" w14:textId="272546A4" w:rsidR="00305054" w:rsidRPr="005B1D69" w:rsidRDefault="00305054" w:rsidP="00BA2899">
      <w:pPr>
        <w:pStyle w:val="ListParagraph"/>
        <w:numPr>
          <w:ilvl w:val="0"/>
          <w:numId w:val="4"/>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Avoid the creation of unnecessary waste by adhering to a policy of considered, strategic</w:t>
      </w:r>
    </w:p>
    <w:p w14:paraId="600A34C5" w14:textId="5EF3C25F" w:rsidR="00305054" w:rsidRPr="002C484C" w:rsidRDefault="00305054" w:rsidP="002C484C">
      <w:pPr>
        <w:autoSpaceDE w:val="0"/>
        <w:autoSpaceDN w:val="0"/>
        <w:adjustRightInd w:val="0"/>
        <w:spacing w:after="0" w:line="240" w:lineRule="auto"/>
        <w:ind w:left="720"/>
        <w:rPr>
          <w:rFonts w:ascii="Times New Roman" w:hAnsi="Times New Roman" w:cs="Times New Roman"/>
        </w:rPr>
      </w:pPr>
      <w:r w:rsidRPr="002C484C">
        <w:rPr>
          <w:rFonts w:ascii="Times New Roman" w:hAnsi="Times New Roman" w:cs="Times New Roman"/>
        </w:rPr>
        <w:t>purchasing</w:t>
      </w:r>
    </w:p>
    <w:p w14:paraId="0297570A" w14:textId="3EDA1C7F" w:rsidR="00305054" w:rsidRPr="005B1D69" w:rsidRDefault="00305054" w:rsidP="00BA2899">
      <w:pPr>
        <w:pStyle w:val="ListParagraph"/>
        <w:numPr>
          <w:ilvl w:val="0"/>
          <w:numId w:val="4"/>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Recycle and reuse waste materials where possible</w:t>
      </w:r>
    </w:p>
    <w:p w14:paraId="02F2DC93" w14:textId="508401D6" w:rsidR="00305054" w:rsidRPr="005B1D69" w:rsidRDefault="00305054" w:rsidP="00BA2899">
      <w:pPr>
        <w:pStyle w:val="ListParagraph"/>
        <w:numPr>
          <w:ilvl w:val="0"/>
          <w:numId w:val="4"/>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Dispose of all necessary waste through safe and responsible methods</w:t>
      </w:r>
    </w:p>
    <w:p w14:paraId="3A04A0E3" w14:textId="614B755A" w:rsidR="00305054" w:rsidRPr="005B1D69" w:rsidRDefault="00305054" w:rsidP="00BA2899">
      <w:pPr>
        <w:pStyle w:val="ListParagraph"/>
        <w:numPr>
          <w:ilvl w:val="0"/>
          <w:numId w:val="4"/>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Encourage the responsible use of energy</w:t>
      </w:r>
      <w:r w:rsidR="002C484C">
        <w:rPr>
          <w:rFonts w:ascii="Times New Roman" w:hAnsi="Times New Roman" w:cs="Times New Roman"/>
        </w:rPr>
        <w:t xml:space="preserve"> and water</w:t>
      </w:r>
    </w:p>
    <w:p w14:paraId="5E9CF8C1" w14:textId="22A99632" w:rsidR="00305054" w:rsidRPr="005B1D69" w:rsidRDefault="00305054" w:rsidP="00BA2899">
      <w:pPr>
        <w:pStyle w:val="ListParagraph"/>
        <w:numPr>
          <w:ilvl w:val="0"/>
          <w:numId w:val="4"/>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Respect and protect natural resources by practising conservation and good management</w:t>
      </w:r>
      <w:r w:rsidR="002C484C">
        <w:rPr>
          <w:rFonts w:ascii="Times New Roman" w:hAnsi="Times New Roman" w:cs="Times New Roman"/>
        </w:rPr>
        <w:t xml:space="preserve"> in particular relation to the Village Green</w:t>
      </w:r>
    </w:p>
    <w:p w14:paraId="46FFE392" w14:textId="73475671" w:rsidR="00305054" w:rsidRPr="005B1D69" w:rsidRDefault="00305054" w:rsidP="00BA2899">
      <w:pPr>
        <w:pStyle w:val="ListParagraph"/>
        <w:numPr>
          <w:ilvl w:val="0"/>
          <w:numId w:val="4"/>
        </w:num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Encourage contractors and suppliers to minimise their impact on the environment</w:t>
      </w:r>
    </w:p>
    <w:p w14:paraId="3E64089D" w14:textId="4357B958" w:rsidR="00305054" w:rsidRPr="002C484C" w:rsidRDefault="00305054" w:rsidP="002C484C">
      <w:pPr>
        <w:pStyle w:val="ListParagraph"/>
        <w:numPr>
          <w:ilvl w:val="0"/>
          <w:numId w:val="4"/>
        </w:numPr>
        <w:autoSpaceDE w:val="0"/>
        <w:autoSpaceDN w:val="0"/>
        <w:adjustRightInd w:val="0"/>
        <w:spacing w:after="0" w:line="240" w:lineRule="auto"/>
        <w:rPr>
          <w:rFonts w:ascii="Times New Roman" w:hAnsi="Times New Roman" w:cs="Times New Roman"/>
          <w:b/>
          <w:bCs/>
        </w:rPr>
      </w:pPr>
      <w:r w:rsidRPr="002C484C">
        <w:rPr>
          <w:rFonts w:ascii="Times New Roman" w:hAnsi="Times New Roman" w:cs="Times New Roman"/>
        </w:rPr>
        <w:t xml:space="preserve">Encourage its </w:t>
      </w:r>
      <w:r w:rsidR="002C484C" w:rsidRPr="002C484C">
        <w:rPr>
          <w:rFonts w:ascii="Times New Roman" w:hAnsi="Times New Roman" w:cs="Times New Roman"/>
        </w:rPr>
        <w:t>users, volunteers and sub-contractors</w:t>
      </w:r>
      <w:r w:rsidRPr="002C484C">
        <w:rPr>
          <w:rFonts w:ascii="Times New Roman" w:hAnsi="Times New Roman" w:cs="Times New Roman"/>
        </w:rPr>
        <w:t xml:space="preserve"> take responsibility for ensuring that the best</w:t>
      </w:r>
      <w:r w:rsidR="002C484C">
        <w:rPr>
          <w:rFonts w:ascii="Times New Roman" w:hAnsi="Times New Roman" w:cs="Times New Roman"/>
        </w:rPr>
        <w:t xml:space="preserve"> </w:t>
      </w:r>
      <w:r w:rsidRPr="002C484C">
        <w:rPr>
          <w:rFonts w:ascii="Times New Roman" w:hAnsi="Times New Roman" w:cs="Times New Roman"/>
        </w:rPr>
        <w:t>environmental policy is used and adhered to at all times</w:t>
      </w:r>
    </w:p>
    <w:p w14:paraId="2DE0967C" w14:textId="77777777" w:rsidR="00305054" w:rsidRPr="005B1D69" w:rsidRDefault="00305054" w:rsidP="002C484C">
      <w:pPr>
        <w:autoSpaceDE w:val="0"/>
        <w:autoSpaceDN w:val="0"/>
        <w:adjustRightInd w:val="0"/>
        <w:spacing w:after="0" w:line="240" w:lineRule="auto"/>
        <w:ind w:left="360"/>
        <w:rPr>
          <w:rFonts w:ascii="Times New Roman" w:hAnsi="Times New Roman" w:cs="Times New Roman"/>
          <w:b/>
          <w:bCs/>
        </w:rPr>
      </w:pPr>
    </w:p>
    <w:p w14:paraId="5D7A7837" w14:textId="77777777" w:rsidR="00305054" w:rsidRPr="005B1D69" w:rsidRDefault="00305054" w:rsidP="00305054">
      <w:pPr>
        <w:autoSpaceDE w:val="0"/>
        <w:autoSpaceDN w:val="0"/>
        <w:adjustRightInd w:val="0"/>
        <w:spacing w:after="0" w:line="240" w:lineRule="auto"/>
        <w:rPr>
          <w:rFonts w:ascii="Times New Roman" w:hAnsi="Times New Roman" w:cs="Times New Roman"/>
          <w:b/>
          <w:bCs/>
        </w:rPr>
      </w:pPr>
    </w:p>
    <w:p w14:paraId="08CFD765" w14:textId="77777777" w:rsidR="002C484C" w:rsidRDefault="002C484C" w:rsidP="00305054">
      <w:pPr>
        <w:autoSpaceDE w:val="0"/>
        <w:autoSpaceDN w:val="0"/>
        <w:adjustRightInd w:val="0"/>
        <w:spacing w:after="0" w:line="240" w:lineRule="auto"/>
        <w:rPr>
          <w:rFonts w:ascii="Times New Roman" w:hAnsi="Times New Roman" w:cs="Times New Roman"/>
          <w:b/>
          <w:bCs/>
        </w:rPr>
      </w:pPr>
    </w:p>
    <w:p w14:paraId="5C7FC90D" w14:textId="77777777" w:rsidR="002C484C" w:rsidRDefault="002C484C" w:rsidP="00305054">
      <w:pPr>
        <w:autoSpaceDE w:val="0"/>
        <w:autoSpaceDN w:val="0"/>
        <w:adjustRightInd w:val="0"/>
        <w:spacing w:after="0" w:line="240" w:lineRule="auto"/>
        <w:rPr>
          <w:rFonts w:ascii="Times New Roman" w:hAnsi="Times New Roman" w:cs="Times New Roman"/>
          <w:b/>
          <w:bCs/>
        </w:rPr>
      </w:pPr>
    </w:p>
    <w:p w14:paraId="105C14CC" w14:textId="77777777" w:rsidR="002C484C" w:rsidRDefault="002C484C" w:rsidP="00305054">
      <w:pPr>
        <w:autoSpaceDE w:val="0"/>
        <w:autoSpaceDN w:val="0"/>
        <w:adjustRightInd w:val="0"/>
        <w:spacing w:after="0" w:line="240" w:lineRule="auto"/>
        <w:rPr>
          <w:rFonts w:ascii="Times New Roman" w:hAnsi="Times New Roman" w:cs="Times New Roman"/>
          <w:b/>
          <w:bCs/>
        </w:rPr>
      </w:pPr>
    </w:p>
    <w:p w14:paraId="13ED1DA4" w14:textId="2D50D084" w:rsidR="00305054" w:rsidRPr="005B1D69" w:rsidRDefault="00305054" w:rsidP="00305054">
      <w:pPr>
        <w:autoSpaceDE w:val="0"/>
        <w:autoSpaceDN w:val="0"/>
        <w:adjustRightInd w:val="0"/>
        <w:spacing w:after="0" w:line="240" w:lineRule="auto"/>
        <w:rPr>
          <w:rFonts w:ascii="Times New Roman" w:hAnsi="Times New Roman" w:cs="Times New Roman"/>
          <w:b/>
          <w:bCs/>
        </w:rPr>
      </w:pPr>
      <w:r w:rsidRPr="005B1D69">
        <w:rPr>
          <w:rFonts w:ascii="Times New Roman" w:hAnsi="Times New Roman" w:cs="Times New Roman"/>
          <w:b/>
          <w:bCs/>
        </w:rPr>
        <w:t>SPECIFIC ACTIONS</w:t>
      </w:r>
    </w:p>
    <w:p w14:paraId="58DE8F29" w14:textId="77777777" w:rsidR="00305054" w:rsidRPr="005B1D69" w:rsidRDefault="00305054" w:rsidP="00305054">
      <w:pPr>
        <w:autoSpaceDE w:val="0"/>
        <w:autoSpaceDN w:val="0"/>
        <w:adjustRightInd w:val="0"/>
        <w:spacing w:after="0" w:line="240" w:lineRule="auto"/>
        <w:rPr>
          <w:rFonts w:ascii="Times New Roman" w:hAnsi="Times New Roman" w:cs="Times New Roman"/>
          <w:b/>
          <w:bCs/>
        </w:rPr>
      </w:pPr>
    </w:p>
    <w:p w14:paraId="0A96C9EA" w14:textId="0067151A" w:rsidR="00305054" w:rsidRPr="005B1D69" w:rsidRDefault="00305054" w:rsidP="00305054">
      <w:pPr>
        <w:autoSpaceDE w:val="0"/>
        <w:autoSpaceDN w:val="0"/>
        <w:adjustRightInd w:val="0"/>
        <w:spacing w:after="0" w:line="240" w:lineRule="auto"/>
        <w:rPr>
          <w:rFonts w:ascii="Times New Roman" w:hAnsi="Times New Roman" w:cs="Times New Roman"/>
          <w:b/>
          <w:bCs/>
        </w:rPr>
      </w:pPr>
      <w:r w:rsidRPr="005B1D69">
        <w:rPr>
          <w:rFonts w:ascii="Times New Roman" w:hAnsi="Times New Roman" w:cs="Times New Roman"/>
          <w:b/>
          <w:bCs/>
        </w:rPr>
        <w:t>Energy Conservation</w:t>
      </w:r>
    </w:p>
    <w:p w14:paraId="38C7DAFD" w14:textId="7089F361" w:rsidR="00B73173" w:rsidRPr="005B1D69" w:rsidRDefault="00305054" w:rsidP="00305054">
      <w:p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The Committee will monitor its energy use and improve upon energy efficiency within its buildings by</w:t>
      </w:r>
      <w:r w:rsidR="002C484C">
        <w:rPr>
          <w:rFonts w:ascii="Times New Roman" w:hAnsi="Times New Roman" w:cs="Times New Roman"/>
        </w:rPr>
        <w:t xml:space="preserve"> </w:t>
      </w:r>
      <w:r w:rsidRPr="005B1D69">
        <w:rPr>
          <w:rFonts w:ascii="Times New Roman" w:hAnsi="Times New Roman" w:cs="Times New Roman"/>
        </w:rPr>
        <w:t>adopting energy-saving measures and equipment. The Committee will increase awareness of energy</w:t>
      </w:r>
      <w:r w:rsidR="002C484C">
        <w:rPr>
          <w:rFonts w:ascii="Times New Roman" w:hAnsi="Times New Roman" w:cs="Times New Roman"/>
        </w:rPr>
        <w:t xml:space="preserve"> </w:t>
      </w:r>
      <w:r w:rsidRPr="005B1D69">
        <w:rPr>
          <w:rFonts w:ascii="Times New Roman" w:hAnsi="Times New Roman" w:cs="Times New Roman"/>
        </w:rPr>
        <w:t>efficiency and encourage energy-conserving behaviour amongst Hall users and contractors.</w:t>
      </w:r>
    </w:p>
    <w:p w14:paraId="577F72BC" w14:textId="77777777" w:rsidR="00BA2899" w:rsidRPr="005B1D69" w:rsidRDefault="00BA2899" w:rsidP="00305054">
      <w:pPr>
        <w:autoSpaceDE w:val="0"/>
        <w:autoSpaceDN w:val="0"/>
        <w:adjustRightInd w:val="0"/>
        <w:spacing w:after="0" w:line="240" w:lineRule="auto"/>
        <w:rPr>
          <w:rFonts w:ascii="Times New Roman" w:hAnsi="Times New Roman" w:cs="Times New Roman"/>
          <w:b/>
          <w:bCs/>
        </w:rPr>
      </w:pPr>
    </w:p>
    <w:p w14:paraId="2C64CFDF" w14:textId="52C7D692" w:rsidR="00305054" w:rsidRPr="005B1D69" w:rsidRDefault="00305054" w:rsidP="00305054">
      <w:pPr>
        <w:autoSpaceDE w:val="0"/>
        <w:autoSpaceDN w:val="0"/>
        <w:adjustRightInd w:val="0"/>
        <w:spacing w:after="0" w:line="240" w:lineRule="auto"/>
        <w:rPr>
          <w:rFonts w:ascii="Times New Roman" w:hAnsi="Times New Roman" w:cs="Times New Roman"/>
          <w:b/>
          <w:bCs/>
        </w:rPr>
      </w:pPr>
      <w:r w:rsidRPr="005B1D69">
        <w:rPr>
          <w:rFonts w:ascii="Times New Roman" w:hAnsi="Times New Roman" w:cs="Times New Roman"/>
          <w:b/>
          <w:bCs/>
        </w:rPr>
        <w:t>Water</w:t>
      </w:r>
    </w:p>
    <w:p w14:paraId="32876BB7" w14:textId="6AC7B85A" w:rsidR="00305054" w:rsidRPr="005B1D69" w:rsidRDefault="00305054" w:rsidP="00305054">
      <w:p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Water will be used efficiently for Committee activities and on Committee premises.</w:t>
      </w:r>
      <w:r w:rsidR="00EC6F93">
        <w:rPr>
          <w:rFonts w:ascii="Times New Roman" w:hAnsi="Times New Roman" w:cs="Times New Roman"/>
        </w:rPr>
        <w:t xml:space="preserve"> Particular attention will be required for the </w:t>
      </w:r>
      <w:r w:rsidR="001349B4">
        <w:rPr>
          <w:rFonts w:ascii="Times New Roman" w:hAnsi="Times New Roman" w:cs="Times New Roman"/>
        </w:rPr>
        <w:t>croquet</w:t>
      </w:r>
      <w:r w:rsidR="00EC6F93">
        <w:rPr>
          <w:rFonts w:ascii="Times New Roman" w:hAnsi="Times New Roman" w:cs="Times New Roman"/>
        </w:rPr>
        <w:t xml:space="preserve"> green in the summer months.</w:t>
      </w:r>
    </w:p>
    <w:p w14:paraId="755A01E4" w14:textId="77777777" w:rsidR="00A84898" w:rsidRPr="005B1D69" w:rsidRDefault="00A84898" w:rsidP="00305054">
      <w:pPr>
        <w:autoSpaceDE w:val="0"/>
        <w:autoSpaceDN w:val="0"/>
        <w:adjustRightInd w:val="0"/>
        <w:spacing w:after="0" w:line="240" w:lineRule="auto"/>
        <w:rPr>
          <w:rFonts w:ascii="Times New Roman" w:hAnsi="Times New Roman" w:cs="Times New Roman"/>
          <w:b/>
          <w:bCs/>
          <w:i/>
          <w:iCs/>
        </w:rPr>
      </w:pPr>
    </w:p>
    <w:p w14:paraId="103C0CD2" w14:textId="3D3A018B" w:rsidR="00305054" w:rsidRPr="005B1D69" w:rsidRDefault="00305054" w:rsidP="00305054">
      <w:pPr>
        <w:autoSpaceDE w:val="0"/>
        <w:autoSpaceDN w:val="0"/>
        <w:adjustRightInd w:val="0"/>
        <w:spacing w:after="0" w:line="240" w:lineRule="auto"/>
        <w:rPr>
          <w:rFonts w:ascii="Times New Roman" w:hAnsi="Times New Roman" w:cs="Times New Roman"/>
          <w:b/>
          <w:bCs/>
        </w:rPr>
      </w:pPr>
      <w:r w:rsidRPr="005B1D69">
        <w:rPr>
          <w:rFonts w:ascii="Times New Roman" w:hAnsi="Times New Roman" w:cs="Times New Roman"/>
          <w:b/>
          <w:bCs/>
        </w:rPr>
        <w:t>Waste</w:t>
      </w:r>
    </w:p>
    <w:p w14:paraId="203FAAFC" w14:textId="087C08FE" w:rsidR="00305054" w:rsidRPr="005B1D69" w:rsidRDefault="00305054" w:rsidP="00305054">
      <w:p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The Committee will minimise its waste production wherever possible, by reducing, repairing and reusing</w:t>
      </w:r>
      <w:r w:rsidR="002C484C">
        <w:rPr>
          <w:rFonts w:ascii="Times New Roman" w:hAnsi="Times New Roman" w:cs="Times New Roman"/>
        </w:rPr>
        <w:t xml:space="preserve"> </w:t>
      </w:r>
      <w:r w:rsidRPr="005B1D69">
        <w:rPr>
          <w:rFonts w:ascii="Times New Roman" w:hAnsi="Times New Roman" w:cs="Times New Roman"/>
        </w:rPr>
        <w:t>resources, and by recycling the waste its activities produce, where facilities exist. Rubbish will be</w:t>
      </w:r>
      <w:r w:rsidR="002C484C">
        <w:rPr>
          <w:rFonts w:ascii="Times New Roman" w:hAnsi="Times New Roman" w:cs="Times New Roman"/>
        </w:rPr>
        <w:t xml:space="preserve"> </w:t>
      </w:r>
      <w:r w:rsidRPr="005B1D69">
        <w:rPr>
          <w:rFonts w:ascii="Times New Roman" w:hAnsi="Times New Roman" w:cs="Times New Roman"/>
        </w:rPr>
        <w:t>disposed of safely, following the correct procedures, and only licensed contractors will be used to deal</w:t>
      </w:r>
      <w:r w:rsidR="002C484C">
        <w:rPr>
          <w:rFonts w:ascii="Times New Roman" w:hAnsi="Times New Roman" w:cs="Times New Roman"/>
        </w:rPr>
        <w:t xml:space="preserve"> </w:t>
      </w:r>
      <w:r w:rsidRPr="005B1D69">
        <w:rPr>
          <w:rFonts w:ascii="Times New Roman" w:hAnsi="Times New Roman" w:cs="Times New Roman"/>
        </w:rPr>
        <w:t>with hazardous wastes. The Committee fully endorses</w:t>
      </w:r>
      <w:r w:rsidR="00100285" w:rsidRPr="005B1D69">
        <w:rPr>
          <w:rFonts w:ascii="Times New Roman" w:hAnsi="Times New Roman" w:cs="Times New Roman"/>
        </w:rPr>
        <w:t xml:space="preserve"> the policy of </w:t>
      </w:r>
      <w:r w:rsidRPr="005B1D69">
        <w:rPr>
          <w:rFonts w:ascii="Times New Roman" w:hAnsi="Times New Roman" w:cs="Times New Roman"/>
        </w:rPr>
        <w:t>Reduce, Reuse, Recycle.</w:t>
      </w:r>
    </w:p>
    <w:p w14:paraId="7D0146DD" w14:textId="77777777" w:rsidR="00B73173" w:rsidRPr="005B1D69" w:rsidRDefault="00B73173" w:rsidP="00305054">
      <w:pPr>
        <w:autoSpaceDE w:val="0"/>
        <w:autoSpaceDN w:val="0"/>
        <w:adjustRightInd w:val="0"/>
        <w:spacing w:after="0" w:line="240" w:lineRule="auto"/>
        <w:rPr>
          <w:rFonts w:ascii="Times New Roman" w:hAnsi="Times New Roman" w:cs="Times New Roman"/>
        </w:rPr>
      </w:pPr>
    </w:p>
    <w:p w14:paraId="458F4383" w14:textId="77777777" w:rsidR="00305054" w:rsidRPr="005B1D69" w:rsidRDefault="00305054" w:rsidP="00305054">
      <w:pPr>
        <w:autoSpaceDE w:val="0"/>
        <w:autoSpaceDN w:val="0"/>
        <w:adjustRightInd w:val="0"/>
        <w:spacing w:after="0" w:line="240" w:lineRule="auto"/>
        <w:rPr>
          <w:rFonts w:ascii="Times New Roman" w:hAnsi="Times New Roman" w:cs="Times New Roman"/>
          <w:b/>
          <w:bCs/>
        </w:rPr>
      </w:pPr>
      <w:r w:rsidRPr="005B1D69">
        <w:rPr>
          <w:rFonts w:ascii="Times New Roman" w:hAnsi="Times New Roman" w:cs="Times New Roman"/>
          <w:b/>
          <w:bCs/>
        </w:rPr>
        <w:t>Transport</w:t>
      </w:r>
    </w:p>
    <w:p w14:paraId="241DDABF" w14:textId="77777777" w:rsidR="00305054" w:rsidRPr="005B1D69" w:rsidRDefault="00305054" w:rsidP="00305054">
      <w:p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The Committee will continue to encourage sustainable transport systems within the Village, such as</w:t>
      </w:r>
    </w:p>
    <w:p w14:paraId="285DA948" w14:textId="3508759E" w:rsidR="00305054" w:rsidRPr="005B1D69" w:rsidRDefault="00A84898" w:rsidP="00305054">
      <w:p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C</w:t>
      </w:r>
      <w:r w:rsidR="00305054" w:rsidRPr="005B1D69">
        <w:rPr>
          <w:rFonts w:ascii="Times New Roman" w:hAnsi="Times New Roman" w:cs="Times New Roman"/>
        </w:rPr>
        <w:t>ycling</w:t>
      </w:r>
      <w:r w:rsidRPr="005B1D69">
        <w:rPr>
          <w:rFonts w:ascii="Times New Roman" w:hAnsi="Times New Roman" w:cs="Times New Roman"/>
        </w:rPr>
        <w:t>,</w:t>
      </w:r>
      <w:r w:rsidR="00305054" w:rsidRPr="005B1D69">
        <w:rPr>
          <w:rFonts w:ascii="Times New Roman" w:hAnsi="Times New Roman" w:cs="Times New Roman"/>
        </w:rPr>
        <w:t xml:space="preserve"> walking</w:t>
      </w:r>
      <w:r w:rsidRPr="005B1D69">
        <w:rPr>
          <w:rFonts w:ascii="Times New Roman" w:hAnsi="Times New Roman" w:cs="Times New Roman"/>
        </w:rPr>
        <w:t xml:space="preserve"> and car sharing.</w:t>
      </w:r>
    </w:p>
    <w:p w14:paraId="2094F8A8" w14:textId="77777777" w:rsidR="00B73173" w:rsidRPr="005B1D69" w:rsidRDefault="00B73173" w:rsidP="00305054">
      <w:pPr>
        <w:autoSpaceDE w:val="0"/>
        <w:autoSpaceDN w:val="0"/>
        <w:adjustRightInd w:val="0"/>
        <w:spacing w:after="0" w:line="240" w:lineRule="auto"/>
        <w:rPr>
          <w:rFonts w:ascii="Times New Roman" w:hAnsi="Times New Roman" w:cs="Times New Roman"/>
        </w:rPr>
      </w:pPr>
    </w:p>
    <w:p w14:paraId="50D4BE76" w14:textId="77777777" w:rsidR="00305054" w:rsidRPr="005B1D69" w:rsidRDefault="00305054" w:rsidP="00305054">
      <w:pPr>
        <w:autoSpaceDE w:val="0"/>
        <w:autoSpaceDN w:val="0"/>
        <w:adjustRightInd w:val="0"/>
        <w:spacing w:after="0" w:line="240" w:lineRule="auto"/>
        <w:rPr>
          <w:rFonts w:ascii="Times New Roman" w:hAnsi="Times New Roman" w:cs="Times New Roman"/>
          <w:b/>
          <w:bCs/>
        </w:rPr>
      </w:pPr>
      <w:r w:rsidRPr="005B1D69">
        <w:rPr>
          <w:rFonts w:ascii="Times New Roman" w:hAnsi="Times New Roman" w:cs="Times New Roman"/>
          <w:b/>
          <w:bCs/>
        </w:rPr>
        <w:t>Biodiversity and Green Spaces</w:t>
      </w:r>
    </w:p>
    <w:p w14:paraId="73BD3842" w14:textId="37969C78" w:rsidR="000B26EB" w:rsidRDefault="00305054" w:rsidP="002C484C">
      <w:pPr>
        <w:autoSpaceDE w:val="0"/>
        <w:autoSpaceDN w:val="0"/>
        <w:adjustRightInd w:val="0"/>
        <w:spacing w:after="0" w:line="240" w:lineRule="auto"/>
        <w:rPr>
          <w:rFonts w:ascii="Times New Roman" w:hAnsi="Times New Roman" w:cs="Times New Roman"/>
        </w:rPr>
      </w:pPr>
      <w:r w:rsidRPr="005B1D69">
        <w:rPr>
          <w:rFonts w:ascii="Times New Roman" w:hAnsi="Times New Roman" w:cs="Times New Roman"/>
        </w:rPr>
        <w:t>The Committee will, wherever possible, consider the conservation and promotion of local biodiversity in</w:t>
      </w:r>
      <w:r w:rsidR="002C484C">
        <w:rPr>
          <w:rFonts w:ascii="Times New Roman" w:hAnsi="Times New Roman" w:cs="Times New Roman"/>
        </w:rPr>
        <w:t xml:space="preserve"> </w:t>
      </w:r>
      <w:r w:rsidRPr="005B1D69">
        <w:rPr>
          <w:rFonts w:ascii="Times New Roman" w:hAnsi="Times New Roman" w:cs="Times New Roman"/>
        </w:rPr>
        <w:t xml:space="preserve">all its activities, but particularly with regard to the management of </w:t>
      </w:r>
      <w:r w:rsidR="00A84898" w:rsidRPr="005B1D69">
        <w:rPr>
          <w:rFonts w:ascii="Times New Roman" w:hAnsi="Times New Roman" w:cs="Times New Roman"/>
        </w:rPr>
        <w:t>the Village</w:t>
      </w:r>
      <w:r w:rsidR="00541912" w:rsidRPr="005B1D69">
        <w:rPr>
          <w:rFonts w:ascii="Verdana" w:hAnsi="Verdana" w:cs="Calibri"/>
        </w:rPr>
        <w:t xml:space="preserve"> </w:t>
      </w:r>
      <w:r w:rsidR="00541912" w:rsidRPr="005B1D69">
        <w:rPr>
          <w:rFonts w:ascii="Times New Roman" w:hAnsi="Times New Roman" w:cs="Times New Roman"/>
        </w:rPr>
        <w:t>Green.</w:t>
      </w:r>
    </w:p>
    <w:p w14:paraId="27FD7093" w14:textId="40D48E18" w:rsidR="002C484C" w:rsidRDefault="002C484C" w:rsidP="002C484C">
      <w:pPr>
        <w:autoSpaceDE w:val="0"/>
        <w:autoSpaceDN w:val="0"/>
        <w:adjustRightInd w:val="0"/>
        <w:spacing w:after="0" w:line="240" w:lineRule="auto"/>
        <w:rPr>
          <w:rFonts w:ascii="Times New Roman" w:hAnsi="Times New Roman" w:cs="Times New Roman"/>
        </w:rPr>
      </w:pPr>
    </w:p>
    <w:p w14:paraId="355C0EA1" w14:textId="244083FC" w:rsidR="002C484C" w:rsidRPr="002C484C" w:rsidRDefault="002C484C" w:rsidP="002C484C">
      <w:pPr>
        <w:autoSpaceDE w:val="0"/>
        <w:autoSpaceDN w:val="0"/>
        <w:adjustRightInd w:val="0"/>
        <w:spacing w:after="0" w:line="240" w:lineRule="auto"/>
        <w:rPr>
          <w:rFonts w:ascii="Times New Roman" w:hAnsi="Times New Roman" w:cs="Times New Roman"/>
          <w:b/>
          <w:bCs/>
        </w:rPr>
      </w:pPr>
      <w:r w:rsidRPr="002C484C">
        <w:rPr>
          <w:rFonts w:ascii="Times New Roman" w:hAnsi="Times New Roman" w:cs="Times New Roman"/>
          <w:b/>
          <w:bCs/>
        </w:rPr>
        <w:t>Products</w:t>
      </w:r>
    </w:p>
    <w:p w14:paraId="0B96433C" w14:textId="7487FC52" w:rsidR="00541912" w:rsidRDefault="002C484C" w:rsidP="00305054">
      <w:pPr>
        <w:rPr>
          <w:rFonts w:ascii="Times New Roman" w:hAnsi="Times New Roman" w:cs="Times New Roman"/>
        </w:rPr>
      </w:pPr>
      <w:r w:rsidRPr="002C484C">
        <w:rPr>
          <w:rFonts w:ascii="Times New Roman" w:hAnsi="Times New Roman" w:cs="Times New Roman"/>
        </w:rPr>
        <w:t>The committee</w:t>
      </w:r>
      <w:r>
        <w:rPr>
          <w:rFonts w:ascii="Times New Roman" w:hAnsi="Times New Roman" w:cs="Times New Roman"/>
        </w:rPr>
        <w:t xml:space="preserve"> will regularly review the cleaning products used within the hall to promote the use of environmentally friendly products wherever possible</w:t>
      </w:r>
      <w:r w:rsidR="00EC6F93">
        <w:rPr>
          <w:rFonts w:ascii="Times New Roman" w:hAnsi="Times New Roman" w:cs="Times New Roman"/>
        </w:rPr>
        <w:t xml:space="preserve"> while weighing up the cost versus benefit.</w:t>
      </w:r>
    </w:p>
    <w:p w14:paraId="0F78D619" w14:textId="77777777" w:rsidR="00EC6F93" w:rsidRDefault="002C484C" w:rsidP="00EC6F93">
      <w:pPr>
        <w:spacing w:after="0"/>
        <w:rPr>
          <w:rFonts w:ascii="Times New Roman" w:hAnsi="Times New Roman" w:cs="Times New Roman"/>
          <w:b/>
          <w:bCs/>
        </w:rPr>
      </w:pPr>
      <w:r w:rsidRPr="002C484C">
        <w:rPr>
          <w:rFonts w:ascii="Times New Roman" w:hAnsi="Times New Roman" w:cs="Times New Roman"/>
          <w:b/>
          <w:bCs/>
        </w:rPr>
        <w:t xml:space="preserve">Reducing Carbon </w:t>
      </w:r>
      <w:r>
        <w:rPr>
          <w:rFonts w:ascii="Times New Roman" w:hAnsi="Times New Roman" w:cs="Times New Roman"/>
          <w:b/>
          <w:bCs/>
        </w:rPr>
        <w:t>F</w:t>
      </w:r>
      <w:r w:rsidRPr="002C484C">
        <w:rPr>
          <w:rFonts w:ascii="Times New Roman" w:hAnsi="Times New Roman" w:cs="Times New Roman"/>
          <w:b/>
          <w:bCs/>
        </w:rPr>
        <w:t>ootprint</w:t>
      </w:r>
    </w:p>
    <w:p w14:paraId="39D3B56A" w14:textId="204EF0CE" w:rsidR="002C484C" w:rsidRPr="002C484C" w:rsidRDefault="00EC6F93" w:rsidP="00305054">
      <w:pPr>
        <w:rPr>
          <w:rFonts w:ascii="Times New Roman" w:hAnsi="Times New Roman" w:cs="Times New Roman"/>
        </w:rPr>
      </w:pPr>
      <w:r>
        <w:rPr>
          <w:rFonts w:ascii="Times New Roman" w:hAnsi="Times New Roman" w:cs="Times New Roman"/>
        </w:rPr>
        <w:t>When buying stock for The Gunnas Bar or food for events, initial consideration should always be given to locally sourcing products and supporting local businesses. Again, the cost versus benefit will be a consideration.</w:t>
      </w:r>
    </w:p>
    <w:p w14:paraId="2F8DB8A8" w14:textId="6AF1C325" w:rsidR="00541912" w:rsidRPr="005B1D69" w:rsidRDefault="00541912" w:rsidP="00305054">
      <w:pPr>
        <w:rPr>
          <w:rFonts w:ascii="Times New Roman" w:hAnsi="Times New Roman" w:cs="Times New Roman"/>
        </w:rPr>
      </w:pPr>
    </w:p>
    <w:p w14:paraId="57D85288" w14:textId="20E3216C" w:rsidR="00541912" w:rsidRPr="005B1D69" w:rsidRDefault="00541912" w:rsidP="00305054">
      <w:pPr>
        <w:rPr>
          <w:rFonts w:ascii="Times New Roman" w:hAnsi="Times New Roman" w:cs="Times New Roman"/>
        </w:rPr>
      </w:pPr>
    </w:p>
    <w:p w14:paraId="75BC198D" w14:textId="7E9B1B3E" w:rsidR="001B5E22" w:rsidRPr="005B1D69" w:rsidRDefault="00541912" w:rsidP="00305054">
      <w:pPr>
        <w:rPr>
          <w:rFonts w:ascii="Times New Roman" w:hAnsi="Times New Roman" w:cs="Times New Roman"/>
        </w:rPr>
      </w:pPr>
      <w:r w:rsidRPr="005B1D69">
        <w:rPr>
          <w:rFonts w:ascii="Times New Roman" w:hAnsi="Times New Roman" w:cs="Times New Roman"/>
        </w:rPr>
        <w:t xml:space="preserve">Policy Date: </w:t>
      </w:r>
      <w:r w:rsidR="002418AD">
        <w:rPr>
          <w:rFonts w:ascii="Times New Roman" w:hAnsi="Times New Roman" w:cs="Times New Roman"/>
        </w:rPr>
        <w:t>March 2023</w:t>
      </w:r>
    </w:p>
    <w:p w14:paraId="2E328269" w14:textId="669E0904" w:rsidR="00541912" w:rsidRPr="005B1D69" w:rsidRDefault="00EC6F93" w:rsidP="00305054">
      <w:pPr>
        <w:rPr>
          <w:rFonts w:ascii="Times New Roman" w:hAnsi="Times New Roman" w:cs="Times New Roman"/>
        </w:rPr>
      </w:pPr>
      <w:r>
        <w:rPr>
          <w:rFonts w:ascii="Times New Roman" w:hAnsi="Times New Roman" w:cs="Times New Roman"/>
        </w:rPr>
        <w:t xml:space="preserve">Policy </w:t>
      </w:r>
      <w:r w:rsidR="00541912" w:rsidRPr="005B1D69">
        <w:rPr>
          <w:rFonts w:ascii="Times New Roman" w:hAnsi="Times New Roman" w:cs="Times New Roman"/>
        </w:rPr>
        <w:t xml:space="preserve">Review Date. </w:t>
      </w:r>
      <w:r w:rsidR="002418AD">
        <w:rPr>
          <w:rFonts w:ascii="Times New Roman" w:hAnsi="Times New Roman" w:cs="Times New Roman"/>
        </w:rPr>
        <w:t>April 2026</w:t>
      </w:r>
    </w:p>
    <w:p w14:paraId="160BE4DE" w14:textId="506EA204" w:rsidR="00541912" w:rsidRPr="005B1D69" w:rsidRDefault="00541912" w:rsidP="00305054">
      <w:pPr>
        <w:rPr>
          <w:rFonts w:ascii="Times New Roman" w:hAnsi="Times New Roman" w:cs="Times New Roman"/>
        </w:rPr>
      </w:pPr>
      <w:r w:rsidRPr="005B1D69">
        <w:rPr>
          <w:rFonts w:ascii="Times New Roman" w:hAnsi="Times New Roman" w:cs="Times New Roman"/>
        </w:rPr>
        <w:t>Author: Elizabeth Lyster</w:t>
      </w:r>
    </w:p>
    <w:p w14:paraId="46252BA8" w14:textId="77777777" w:rsidR="00541912" w:rsidRPr="005B1D69" w:rsidRDefault="00541912" w:rsidP="00305054">
      <w:pPr>
        <w:rPr>
          <w:rFonts w:ascii="Times New Roman" w:hAnsi="Times New Roman" w:cs="Times New Roman"/>
        </w:rPr>
      </w:pPr>
    </w:p>
    <w:sectPr w:rsidR="00541912" w:rsidRPr="005B1D6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02F8" w14:textId="77777777" w:rsidR="00075D23" w:rsidRDefault="00075D23" w:rsidP="006E5180">
      <w:pPr>
        <w:spacing w:after="0" w:line="240" w:lineRule="auto"/>
      </w:pPr>
      <w:r>
        <w:separator/>
      </w:r>
    </w:p>
  </w:endnote>
  <w:endnote w:type="continuationSeparator" w:id="0">
    <w:p w14:paraId="756D2A46" w14:textId="77777777" w:rsidR="00075D23" w:rsidRDefault="00075D23" w:rsidP="006E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403981"/>
      <w:docPartObj>
        <w:docPartGallery w:val="Page Numbers (Bottom of Page)"/>
        <w:docPartUnique/>
      </w:docPartObj>
    </w:sdtPr>
    <w:sdtEndPr>
      <w:rPr>
        <w:noProof/>
      </w:rPr>
    </w:sdtEndPr>
    <w:sdtContent>
      <w:p w14:paraId="6206E2DF" w14:textId="068BBDE2" w:rsidR="006E5180" w:rsidRDefault="006E5180">
        <w:pPr>
          <w:pStyle w:val="Footer"/>
        </w:pPr>
        <w:r>
          <w:fldChar w:fldCharType="begin"/>
        </w:r>
        <w:r>
          <w:instrText xml:space="preserve"> PAGE   \* MERGEFORMAT </w:instrText>
        </w:r>
        <w:r>
          <w:fldChar w:fldCharType="separate"/>
        </w:r>
        <w:r>
          <w:rPr>
            <w:noProof/>
          </w:rPr>
          <w:t>2</w:t>
        </w:r>
        <w:r>
          <w:rPr>
            <w:noProof/>
          </w:rPr>
          <w:fldChar w:fldCharType="end"/>
        </w:r>
      </w:p>
    </w:sdtContent>
  </w:sdt>
  <w:p w14:paraId="27AADA6D" w14:textId="77777777" w:rsidR="006E5180" w:rsidRDefault="006E5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7E4D" w14:textId="77777777" w:rsidR="00075D23" w:rsidRDefault="00075D23" w:rsidP="006E5180">
      <w:pPr>
        <w:spacing w:after="0" w:line="240" w:lineRule="auto"/>
      </w:pPr>
      <w:r>
        <w:separator/>
      </w:r>
    </w:p>
  </w:footnote>
  <w:footnote w:type="continuationSeparator" w:id="0">
    <w:p w14:paraId="14621403" w14:textId="77777777" w:rsidR="00075D23" w:rsidRDefault="00075D23" w:rsidP="006E5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911D" w14:textId="306C4F6B" w:rsidR="006E5180" w:rsidRDefault="006E5180">
    <w:pPr>
      <w:pStyle w:val="Header"/>
    </w:pPr>
    <w:r>
      <w:t>Environmental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45DD"/>
    <w:multiLevelType w:val="hybridMultilevel"/>
    <w:tmpl w:val="0A04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609E7"/>
    <w:multiLevelType w:val="hybridMultilevel"/>
    <w:tmpl w:val="F6B29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931837"/>
    <w:multiLevelType w:val="hybridMultilevel"/>
    <w:tmpl w:val="7CE00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767CB"/>
    <w:multiLevelType w:val="hybridMultilevel"/>
    <w:tmpl w:val="4748F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782015">
    <w:abstractNumId w:val="0"/>
  </w:num>
  <w:num w:numId="2" w16cid:durableId="1952515745">
    <w:abstractNumId w:val="2"/>
  </w:num>
  <w:num w:numId="3" w16cid:durableId="181550649">
    <w:abstractNumId w:val="1"/>
  </w:num>
  <w:num w:numId="4" w16cid:durableId="1879663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54"/>
    <w:rsid w:val="000463CE"/>
    <w:rsid w:val="00075D23"/>
    <w:rsid w:val="000B26EB"/>
    <w:rsid w:val="000B3210"/>
    <w:rsid w:val="00100285"/>
    <w:rsid w:val="001349B4"/>
    <w:rsid w:val="001B5E22"/>
    <w:rsid w:val="002418AD"/>
    <w:rsid w:val="002C484C"/>
    <w:rsid w:val="00305054"/>
    <w:rsid w:val="00327B23"/>
    <w:rsid w:val="00541912"/>
    <w:rsid w:val="005B1D69"/>
    <w:rsid w:val="006D10E4"/>
    <w:rsid w:val="006E5180"/>
    <w:rsid w:val="0090023E"/>
    <w:rsid w:val="00A84898"/>
    <w:rsid w:val="00B0070F"/>
    <w:rsid w:val="00B73173"/>
    <w:rsid w:val="00BA2899"/>
    <w:rsid w:val="00CA4007"/>
    <w:rsid w:val="00D121DD"/>
    <w:rsid w:val="00EC6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55D1A"/>
  <w15:chartTrackingRefBased/>
  <w15:docId w15:val="{FE030885-97C2-42DD-A3D9-F535C70E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898"/>
    <w:pPr>
      <w:ind w:left="720"/>
      <w:contextualSpacing/>
    </w:pPr>
  </w:style>
  <w:style w:type="paragraph" w:styleId="Header">
    <w:name w:val="header"/>
    <w:basedOn w:val="Normal"/>
    <w:link w:val="HeaderChar"/>
    <w:uiPriority w:val="99"/>
    <w:unhideWhenUsed/>
    <w:rsid w:val="006E5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180"/>
  </w:style>
  <w:style w:type="paragraph" w:styleId="Footer">
    <w:name w:val="footer"/>
    <w:basedOn w:val="Normal"/>
    <w:link w:val="FooterChar"/>
    <w:uiPriority w:val="99"/>
    <w:unhideWhenUsed/>
    <w:rsid w:val="006E5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E656B-7876-4DE4-9639-662DB879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Lyster</dc:creator>
  <cp:keywords/>
  <dc:description/>
  <cp:lastModifiedBy>Elizabeth Lyster</cp:lastModifiedBy>
  <cp:revision>2</cp:revision>
  <dcterms:created xsi:type="dcterms:W3CDTF">2023-03-08T17:18:00Z</dcterms:created>
  <dcterms:modified xsi:type="dcterms:W3CDTF">2023-03-08T17:18:00Z</dcterms:modified>
</cp:coreProperties>
</file>