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0AEA" w14:textId="6192F505" w:rsidR="005526C9" w:rsidRPr="00A13CDC" w:rsidRDefault="005526C9" w:rsidP="00DF3B2D">
      <w:pPr>
        <w:jc w:val="center"/>
        <w:rPr>
          <w:rFonts w:cstheme="minorHAnsi"/>
          <w:b/>
          <w:sz w:val="44"/>
          <w:szCs w:val="44"/>
        </w:rPr>
      </w:pPr>
      <w:r w:rsidRPr="00A13CDC">
        <w:rPr>
          <w:rFonts w:cstheme="minorHAnsi"/>
          <w:b/>
          <w:sz w:val="44"/>
          <w:szCs w:val="44"/>
        </w:rPr>
        <w:t>CLUNGUNFORD PARISH COUNCIL</w:t>
      </w:r>
    </w:p>
    <w:p w14:paraId="6DB1230C" w14:textId="5CA331E8" w:rsidR="006968E6" w:rsidRDefault="006968E6" w:rsidP="006968E6">
      <w:pPr>
        <w:spacing w:after="0" w:line="256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6968E6">
        <w:rPr>
          <w:rFonts w:ascii="Calibri Light" w:eastAsia="Calibri" w:hAnsi="Calibri Light" w:cs="Calibri Light"/>
          <w:b/>
          <w:sz w:val="24"/>
          <w:szCs w:val="24"/>
        </w:rPr>
        <w:t xml:space="preserve">Minutes of Clungunford Parish </w:t>
      </w:r>
      <w:r w:rsidR="006E6C78" w:rsidRPr="006968E6">
        <w:rPr>
          <w:rFonts w:ascii="Calibri Light" w:eastAsia="Calibri" w:hAnsi="Calibri Light" w:cs="Calibri Light"/>
          <w:b/>
          <w:sz w:val="24"/>
          <w:szCs w:val="24"/>
        </w:rPr>
        <w:t xml:space="preserve">Council </w:t>
      </w:r>
      <w:r w:rsidR="006E6C78">
        <w:rPr>
          <w:rFonts w:ascii="Calibri Light" w:eastAsia="Calibri" w:hAnsi="Calibri Light" w:cs="Calibri Light"/>
          <w:b/>
          <w:sz w:val="24"/>
          <w:szCs w:val="24"/>
        </w:rPr>
        <w:t xml:space="preserve">- </w:t>
      </w:r>
      <w:r>
        <w:rPr>
          <w:rFonts w:ascii="Calibri Light" w:eastAsia="Calibri" w:hAnsi="Calibri Light" w:cs="Calibri Light"/>
          <w:b/>
          <w:sz w:val="24"/>
          <w:szCs w:val="24"/>
        </w:rPr>
        <w:t>May</w:t>
      </w:r>
      <w:r w:rsidRPr="006968E6">
        <w:rPr>
          <w:rFonts w:ascii="Calibri Light" w:eastAsia="Calibri" w:hAnsi="Calibri Light" w:cs="Calibri Light"/>
          <w:b/>
          <w:sz w:val="24"/>
          <w:szCs w:val="24"/>
        </w:rPr>
        <w:t xml:space="preserve"> 2021</w:t>
      </w:r>
    </w:p>
    <w:p w14:paraId="0C37AB1D" w14:textId="77777777" w:rsidR="006E6C78" w:rsidRPr="006968E6" w:rsidRDefault="006E6C78" w:rsidP="006968E6">
      <w:pPr>
        <w:spacing w:after="0" w:line="256" w:lineRule="auto"/>
        <w:jc w:val="center"/>
        <w:rPr>
          <w:rFonts w:ascii="Calibri Light" w:eastAsia="Calibri" w:hAnsi="Calibri Light" w:cs="Calibri Light"/>
          <w:sz w:val="24"/>
          <w:szCs w:val="24"/>
        </w:rPr>
      </w:pPr>
    </w:p>
    <w:p w14:paraId="3F9A6464" w14:textId="3436E5A5" w:rsidR="006968E6" w:rsidRPr="006968E6" w:rsidRDefault="006968E6" w:rsidP="006968E6">
      <w:pPr>
        <w:spacing w:line="256" w:lineRule="auto"/>
        <w:rPr>
          <w:rFonts w:ascii="Calibri" w:eastAsia="Calibri" w:hAnsi="Calibri" w:cs="Times New Roman"/>
        </w:rPr>
      </w:pPr>
      <w:r w:rsidRPr="006968E6">
        <w:rPr>
          <w:rFonts w:ascii="Calibri Light" w:eastAsia="Calibri" w:hAnsi="Calibri Light" w:cs="Calibri Light"/>
        </w:rPr>
        <w:t xml:space="preserve">Clungunford Parish Council met </w:t>
      </w:r>
      <w:r>
        <w:rPr>
          <w:rFonts w:ascii="Calibri Light" w:eastAsia="Calibri" w:hAnsi="Calibri Light" w:cs="Calibri Light"/>
        </w:rPr>
        <w:t>at Clungunford Village Hall</w:t>
      </w:r>
      <w:r w:rsidRPr="006968E6">
        <w:rPr>
          <w:rFonts w:ascii="Calibri Light" w:eastAsia="Calibri" w:hAnsi="Calibri Light" w:cs="Calibri Light"/>
        </w:rPr>
        <w:t xml:space="preserve"> on </w:t>
      </w:r>
      <w:r w:rsidRPr="006968E6">
        <w:rPr>
          <w:rFonts w:ascii="Calibri Light" w:eastAsia="Calibri" w:hAnsi="Calibri Light" w:cs="Calibri Light"/>
          <w:b/>
        </w:rPr>
        <w:t xml:space="preserve">Wednesday </w:t>
      </w:r>
      <w:r>
        <w:rPr>
          <w:rFonts w:ascii="Calibri Light" w:eastAsia="Calibri" w:hAnsi="Calibri Light" w:cs="Calibri Light"/>
          <w:b/>
        </w:rPr>
        <w:t>26th</w:t>
      </w:r>
      <w:r w:rsidRPr="006968E6">
        <w:rPr>
          <w:rFonts w:ascii="Calibri Light" w:eastAsia="Calibri" w:hAnsi="Calibri Light" w:cs="Calibri Light"/>
          <w:b/>
        </w:rPr>
        <w:t xml:space="preserve"> </w:t>
      </w:r>
      <w:r>
        <w:rPr>
          <w:rFonts w:ascii="Calibri Light" w:eastAsia="Calibri" w:hAnsi="Calibri Light" w:cs="Calibri Light"/>
          <w:b/>
        </w:rPr>
        <w:t>May</w:t>
      </w:r>
      <w:r w:rsidRPr="006968E6">
        <w:rPr>
          <w:rFonts w:ascii="Calibri Light" w:eastAsia="Calibri" w:hAnsi="Calibri Light" w:cs="Calibri Light"/>
          <w:b/>
        </w:rPr>
        <w:t xml:space="preserve"> 2021 at </w:t>
      </w:r>
      <w:r>
        <w:rPr>
          <w:rFonts w:ascii="Calibri Light" w:eastAsia="Calibri" w:hAnsi="Calibri Light" w:cs="Calibri Light"/>
          <w:b/>
        </w:rPr>
        <w:t>6</w:t>
      </w:r>
      <w:r w:rsidRPr="006968E6">
        <w:rPr>
          <w:rFonts w:ascii="Calibri Light" w:eastAsia="Calibri" w:hAnsi="Calibri Light" w:cs="Calibri Light"/>
          <w:b/>
        </w:rPr>
        <w:t>pm</w:t>
      </w:r>
      <w:r w:rsidRPr="006968E6">
        <w:rPr>
          <w:rFonts w:ascii="Calibri Light" w:eastAsia="Calibri" w:hAnsi="Calibri Light" w:cs="Calibri Light"/>
        </w:rPr>
        <w:t>.</w:t>
      </w:r>
    </w:p>
    <w:p w14:paraId="210A32DC" w14:textId="6EDE34A7" w:rsidR="006968E6" w:rsidRPr="006968E6" w:rsidRDefault="006968E6" w:rsidP="006968E6">
      <w:pPr>
        <w:spacing w:after="0" w:line="256" w:lineRule="auto"/>
        <w:rPr>
          <w:rFonts w:ascii="Calibri" w:eastAsia="Calibri" w:hAnsi="Calibri" w:cs="Calibri"/>
        </w:rPr>
      </w:pPr>
      <w:r w:rsidRPr="006968E6">
        <w:rPr>
          <w:rFonts w:ascii="Calibri Light" w:eastAsia="Calibri" w:hAnsi="Calibri Light" w:cs="Calibri Light"/>
          <w:b/>
        </w:rPr>
        <w:t>Present:</w:t>
      </w:r>
      <w:r w:rsidRPr="006968E6">
        <w:rPr>
          <w:rFonts w:ascii="Calibri Light" w:eastAsia="Calibri" w:hAnsi="Calibri Light" w:cs="Calibri Light"/>
        </w:rPr>
        <w:t xml:space="preserve"> </w:t>
      </w:r>
      <w:r w:rsidRPr="006968E6">
        <w:rPr>
          <w:rFonts w:ascii="Calibri" w:eastAsia="Calibri" w:hAnsi="Calibri" w:cs="Calibri"/>
        </w:rPr>
        <w:t xml:space="preserve">Cllr Keith Arbery; </w:t>
      </w:r>
      <w:r>
        <w:rPr>
          <w:rFonts w:ascii="Calibri" w:eastAsia="Calibri" w:hAnsi="Calibri" w:cs="Calibri"/>
        </w:rPr>
        <w:t xml:space="preserve">Cllr Mary Bason; Cllr Elizabeth Lyster; </w:t>
      </w:r>
      <w:r w:rsidRPr="006968E6">
        <w:rPr>
          <w:rFonts w:ascii="Calibri" w:eastAsia="Calibri" w:hAnsi="Calibri" w:cs="Calibri"/>
        </w:rPr>
        <w:t xml:space="preserve">Cllr Rob Rees; </w:t>
      </w:r>
      <w:r w:rsidRPr="006968E6">
        <w:rPr>
          <w:rFonts w:ascii="Calibri Light" w:eastAsia="Calibri" w:hAnsi="Calibri Light" w:cs="Calibri Light"/>
        </w:rPr>
        <w:t xml:space="preserve">Cllr Jonathan </w:t>
      </w:r>
      <w:r w:rsidRPr="006968E6">
        <w:rPr>
          <w:rFonts w:ascii="Calibri" w:eastAsia="Calibri" w:hAnsi="Calibri" w:cs="Calibri"/>
        </w:rPr>
        <w:t>Roberts; Cllr Christine Tinker; Cllr Mike Tucker.</w:t>
      </w:r>
    </w:p>
    <w:p w14:paraId="1F4DF64B" w14:textId="46E2D2B0" w:rsidR="006968E6" w:rsidRPr="006968E6" w:rsidRDefault="006968E6" w:rsidP="006968E6">
      <w:pPr>
        <w:spacing w:after="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 w:rsidRPr="006968E6">
        <w:rPr>
          <w:rFonts w:ascii="Calibri" w:eastAsia="Calibri" w:hAnsi="Calibri" w:cs="Calibri"/>
          <w:b/>
          <w:bCs/>
        </w:rPr>
        <w:t>ttending</w:t>
      </w:r>
      <w:r w:rsidRPr="006968E6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County Cllr Nigel Hartin</w:t>
      </w:r>
    </w:p>
    <w:p w14:paraId="0CEE62F5" w14:textId="77777777" w:rsidR="006968E6" w:rsidRPr="006968E6" w:rsidRDefault="006968E6" w:rsidP="006968E6">
      <w:pPr>
        <w:spacing w:line="256" w:lineRule="auto"/>
        <w:rPr>
          <w:rFonts w:ascii="Calibri Light" w:eastAsia="Calibri" w:hAnsi="Calibri Light" w:cs="Calibri Light"/>
          <w:b/>
        </w:rPr>
      </w:pPr>
      <w:r w:rsidRPr="006968E6">
        <w:rPr>
          <w:rFonts w:ascii="Calibri Light" w:eastAsia="Calibri" w:hAnsi="Calibri Light" w:cs="Calibri Light"/>
          <w:b/>
        </w:rPr>
        <w:t>Clerk</w:t>
      </w:r>
      <w:r w:rsidRPr="006968E6">
        <w:rPr>
          <w:rFonts w:ascii="Calibri Light" w:eastAsia="Calibri" w:hAnsi="Calibri Light" w:cs="Calibri Light"/>
        </w:rPr>
        <w:t>: Mr Max Maxwell</w:t>
      </w:r>
    </w:p>
    <w:p w14:paraId="5AF4AD59" w14:textId="5C4DA527" w:rsidR="003125B9" w:rsidRPr="00F933AA" w:rsidRDefault="0076722C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Business of the meeting</w:t>
      </w:r>
    </w:p>
    <w:p w14:paraId="77AB03C6" w14:textId="77777777" w:rsidR="003125B9" w:rsidRPr="00F933AA" w:rsidRDefault="003125B9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5F6D7CB8" w14:textId="1A4C0649" w:rsidR="0035361F" w:rsidRDefault="001D0578" w:rsidP="002F64FA">
      <w:pPr>
        <w:pStyle w:val="NoSpacing"/>
        <w:rPr>
          <w:b/>
          <w:bCs/>
        </w:rPr>
      </w:pPr>
      <w:r w:rsidRPr="006968E6">
        <w:rPr>
          <w:b/>
          <w:bCs/>
          <w:lang w:eastAsia="en-GB"/>
        </w:rPr>
        <w:t>1.</w:t>
      </w:r>
      <w:r w:rsidRPr="006968E6">
        <w:rPr>
          <w:b/>
          <w:bCs/>
          <w:lang w:eastAsia="en-GB"/>
        </w:rPr>
        <w:tab/>
      </w:r>
      <w:r w:rsidR="00A24C8A" w:rsidRPr="006968E6">
        <w:rPr>
          <w:b/>
          <w:bCs/>
        </w:rPr>
        <w:t>Election of Chair and deputy</w:t>
      </w:r>
    </w:p>
    <w:p w14:paraId="7199E2B4" w14:textId="2B10228B" w:rsidR="006968E6" w:rsidRPr="006968E6" w:rsidRDefault="006968E6" w:rsidP="002F64FA">
      <w:pPr>
        <w:pStyle w:val="NoSpacing"/>
      </w:pPr>
      <w:r>
        <w:t>Cllr Roberts was elected as chair and Cllr Tucker was elected as deputy.</w:t>
      </w:r>
    </w:p>
    <w:p w14:paraId="6EA3C9B5" w14:textId="77777777" w:rsidR="002F64FA" w:rsidRPr="006968E6" w:rsidRDefault="002F64FA" w:rsidP="002F64FA">
      <w:pPr>
        <w:pStyle w:val="NoSpacing"/>
        <w:rPr>
          <w:b/>
          <w:bCs/>
        </w:rPr>
      </w:pPr>
    </w:p>
    <w:p w14:paraId="5E78BE7E" w14:textId="1C7E1F0A" w:rsidR="00DF3B2D" w:rsidRPr="006968E6" w:rsidRDefault="002F64FA" w:rsidP="002F64FA">
      <w:pPr>
        <w:pStyle w:val="NoSpacing"/>
        <w:rPr>
          <w:b/>
          <w:bCs/>
        </w:rPr>
      </w:pPr>
      <w:r w:rsidRPr="006968E6">
        <w:rPr>
          <w:b/>
          <w:bCs/>
        </w:rPr>
        <w:t xml:space="preserve">2. </w:t>
      </w:r>
      <w:r w:rsidRPr="006968E6">
        <w:rPr>
          <w:b/>
          <w:bCs/>
        </w:rPr>
        <w:tab/>
      </w:r>
      <w:r w:rsidR="00DF3B2D" w:rsidRPr="006968E6">
        <w:rPr>
          <w:b/>
          <w:bCs/>
        </w:rPr>
        <w:t>Apologies</w:t>
      </w:r>
    </w:p>
    <w:p w14:paraId="2D7986E5" w14:textId="334BE173" w:rsidR="002F64FA" w:rsidRDefault="006968E6" w:rsidP="002F64FA">
      <w:pPr>
        <w:pStyle w:val="NoSpacing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Apologies were received from </w:t>
      </w:r>
      <w:r w:rsidRPr="006968E6">
        <w:rPr>
          <w:rFonts w:ascii="Calibri" w:eastAsia="Calibri" w:hAnsi="Calibri" w:cs="Calibri"/>
        </w:rPr>
        <w:t>Cllr Anne Gledhill</w:t>
      </w:r>
      <w:r>
        <w:rPr>
          <w:rFonts w:ascii="Calibri" w:eastAsia="Calibri" w:hAnsi="Calibri" w:cs="Calibri"/>
        </w:rPr>
        <w:t>.</w:t>
      </w:r>
    </w:p>
    <w:p w14:paraId="3F3C2382" w14:textId="77777777" w:rsidR="006968E6" w:rsidRPr="006968E6" w:rsidRDefault="006968E6" w:rsidP="002F64FA">
      <w:pPr>
        <w:pStyle w:val="NoSpacing"/>
        <w:rPr>
          <w:b/>
          <w:bCs/>
        </w:rPr>
      </w:pPr>
    </w:p>
    <w:p w14:paraId="5930D35F" w14:textId="012B03FA" w:rsidR="00DF3B2D" w:rsidRDefault="002F64FA" w:rsidP="002F64FA">
      <w:pPr>
        <w:pStyle w:val="NoSpacing"/>
        <w:rPr>
          <w:b/>
          <w:bCs/>
        </w:rPr>
      </w:pPr>
      <w:r w:rsidRPr="006968E6">
        <w:rPr>
          <w:b/>
          <w:bCs/>
        </w:rPr>
        <w:t>3.</w:t>
      </w:r>
      <w:r w:rsidRPr="006968E6">
        <w:rPr>
          <w:b/>
          <w:bCs/>
        </w:rPr>
        <w:tab/>
      </w:r>
      <w:r w:rsidR="00DF3B2D" w:rsidRPr="006968E6">
        <w:rPr>
          <w:b/>
          <w:bCs/>
        </w:rPr>
        <w:t xml:space="preserve">Minutes of the last meeting </w:t>
      </w:r>
    </w:p>
    <w:p w14:paraId="6A4447D0" w14:textId="369CAAA9" w:rsidR="006968E6" w:rsidRPr="006968E6" w:rsidRDefault="006968E6" w:rsidP="002F64FA">
      <w:pPr>
        <w:pStyle w:val="NoSpacing"/>
      </w:pPr>
      <w:r w:rsidRPr="006968E6">
        <w:t>These were agreed and will be signed by the chair.</w:t>
      </w:r>
    </w:p>
    <w:p w14:paraId="5EE59C5D" w14:textId="77777777" w:rsidR="002F64FA" w:rsidRPr="006968E6" w:rsidRDefault="002F64FA" w:rsidP="002F64FA">
      <w:pPr>
        <w:pStyle w:val="NoSpacing"/>
        <w:rPr>
          <w:b/>
          <w:bCs/>
        </w:rPr>
      </w:pPr>
    </w:p>
    <w:p w14:paraId="11928E43" w14:textId="492A2277" w:rsidR="000C03A2" w:rsidRDefault="002F64FA" w:rsidP="000C03A2">
      <w:pPr>
        <w:pStyle w:val="NoSpacing"/>
        <w:rPr>
          <w:b/>
          <w:bCs/>
        </w:rPr>
      </w:pPr>
      <w:r w:rsidRPr="006968E6">
        <w:rPr>
          <w:b/>
          <w:bCs/>
        </w:rPr>
        <w:t>4.</w:t>
      </w:r>
      <w:r w:rsidRPr="006968E6">
        <w:rPr>
          <w:b/>
          <w:bCs/>
        </w:rPr>
        <w:tab/>
      </w:r>
      <w:r w:rsidR="00DF3B2D" w:rsidRPr="006968E6">
        <w:rPr>
          <w:b/>
          <w:bCs/>
        </w:rPr>
        <w:t>Matters arising from the last minutes</w:t>
      </w:r>
    </w:p>
    <w:p w14:paraId="70790249" w14:textId="664068A1" w:rsidR="006968E6" w:rsidRPr="006968E6" w:rsidRDefault="00BB513E" w:rsidP="000C03A2">
      <w:pPr>
        <w:pStyle w:val="NoSpacing"/>
      </w:pPr>
      <w:r>
        <w:t>There were n</w:t>
      </w:r>
      <w:r w:rsidR="006968E6" w:rsidRPr="006968E6">
        <w:t>one</w:t>
      </w:r>
      <w:r>
        <w:t>.</w:t>
      </w:r>
    </w:p>
    <w:p w14:paraId="315F363F" w14:textId="77777777" w:rsidR="002F64FA" w:rsidRPr="006968E6" w:rsidRDefault="002F64FA" w:rsidP="002F64FA">
      <w:pPr>
        <w:pStyle w:val="NoSpacing"/>
        <w:rPr>
          <w:b/>
          <w:bCs/>
        </w:rPr>
      </w:pPr>
    </w:p>
    <w:p w14:paraId="2970EBB9" w14:textId="32E673C9" w:rsidR="00DF3B2D" w:rsidRPr="006968E6" w:rsidRDefault="00AB4A1D" w:rsidP="002F64FA">
      <w:pPr>
        <w:pStyle w:val="NoSpacing"/>
        <w:rPr>
          <w:b/>
          <w:bCs/>
        </w:rPr>
      </w:pPr>
      <w:r w:rsidRPr="006968E6">
        <w:rPr>
          <w:b/>
          <w:bCs/>
        </w:rPr>
        <w:t>5</w:t>
      </w:r>
      <w:r w:rsidR="002F64FA" w:rsidRPr="006968E6">
        <w:rPr>
          <w:b/>
          <w:bCs/>
        </w:rPr>
        <w:t>.</w:t>
      </w:r>
      <w:r w:rsidR="002F64FA" w:rsidRPr="006968E6">
        <w:rPr>
          <w:b/>
          <w:bCs/>
        </w:rPr>
        <w:tab/>
      </w:r>
      <w:r w:rsidR="00DF3B2D" w:rsidRPr="006968E6">
        <w:rPr>
          <w:b/>
          <w:bCs/>
        </w:rPr>
        <w:t>Annual Financial Report</w:t>
      </w:r>
    </w:p>
    <w:p w14:paraId="17BDB1B0" w14:textId="4FFAD835" w:rsidR="002F64FA" w:rsidRPr="006968E6" w:rsidRDefault="006968E6" w:rsidP="002F64FA">
      <w:pPr>
        <w:pStyle w:val="NoSpacing"/>
      </w:pPr>
      <w:r>
        <w:t>This was adopted unanimously and will be signed by the chair and clerk</w:t>
      </w:r>
      <w:r w:rsidR="00BB513E">
        <w:t>.</w:t>
      </w:r>
    </w:p>
    <w:p w14:paraId="14A480EC" w14:textId="77777777" w:rsidR="006968E6" w:rsidRPr="006968E6" w:rsidRDefault="006968E6" w:rsidP="002F64FA">
      <w:pPr>
        <w:pStyle w:val="NoSpacing"/>
        <w:rPr>
          <w:b/>
          <w:bCs/>
        </w:rPr>
      </w:pPr>
    </w:p>
    <w:p w14:paraId="3A13500D" w14:textId="56CBE8A1" w:rsidR="00DF3B2D" w:rsidRPr="006968E6" w:rsidRDefault="00AB4A1D" w:rsidP="002F64FA">
      <w:pPr>
        <w:pStyle w:val="NoSpacing"/>
        <w:rPr>
          <w:b/>
          <w:bCs/>
        </w:rPr>
      </w:pPr>
      <w:r w:rsidRPr="006968E6">
        <w:rPr>
          <w:b/>
          <w:bCs/>
        </w:rPr>
        <w:t>6</w:t>
      </w:r>
      <w:r w:rsidR="002F64FA" w:rsidRPr="006968E6">
        <w:rPr>
          <w:b/>
          <w:bCs/>
        </w:rPr>
        <w:t>.</w:t>
      </w:r>
      <w:r w:rsidR="002F64FA" w:rsidRPr="006968E6">
        <w:rPr>
          <w:b/>
          <w:bCs/>
        </w:rPr>
        <w:tab/>
      </w:r>
      <w:r w:rsidR="00DF3B2D" w:rsidRPr="006968E6">
        <w:rPr>
          <w:b/>
          <w:bCs/>
        </w:rPr>
        <w:t>Annual Governance and Assurance Report</w:t>
      </w:r>
      <w:r w:rsidR="000C03A2" w:rsidRPr="006968E6">
        <w:rPr>
          <w:b/>
          <w:bCs/>
        </w:rPr>
        <w:t xml:space="preserve"> (AGAR)</w:t>
      </w:r>
    </w:p>
    <w:p w14:paraId="660A6314" w14:textId="596C6AFF" w:rsidR="00DF3B2D" w:rsidRPr="006968E6" w:rsidRDefault="006968E6" w:rsidP="006968E6">
      <w:pPr>
        <w:pStyle w:val="NoSpacing"/>
      </w:pPr>
      <w:r w:rsidRPr="006968E6">
        <w:t>The council confirmed that it</w:t>
      </w:r>
      <w:r w:rsidR="00DF3B2D" w:rsidRPr="006968E6">
        <w:t xml:space="preserve"> meets the criteria for external audit self-certification</w:t>
      </w:r>
      <w:r w:rsidR="001E2473" w:rsidRPr="006968E6">
        <w:t xml:space="preserve"> </w:t>
      </w:r>
      <w:r w:rsidRPr="006968E6">
        <w:t>and approved the completion of the AGAR documents. These will be signed by the chair and clerk.</w:t>
      </w:r>
    </w:p>
    <w:p w14:paraId="23CAA9D4" w14:textId="77777777" w:rsidR="000C03A2" w:rsidRPr="006968E6" w:rsidRDefault="000C03A2" w:rsidP="000C03A2">
      <w:pPr>
        <w:pStyle w:val="NoSpacing"/>
        <w:ind w:left="1080"/>
        <w:rPr>
          <w:b/>
          <w:bCs/>
        </w:rPr>
      </w:pPr>
    </w:p>
    <w:p w14:paraId="2B11D510" w14:textId="723F44F1" w:rsidR="000C03A2" w:rsidRDefault="00020D6D" w:rsidP="000C03A2">
      <w:pPr>
        <w:pStyle w:val="NoSpacing"/>
        <w:rPr>
          <w:b/>
          <w:bCs/>
        </w:rPr>
      </w:pPr>
      <w:r w:rsidRPr="006968E6">
        <w:rPr>
          <w:b/>
          <w:bCs/>
        </w:rPr>
        <w:t>7</w:t>
      </w:r>
      <w:r w:rsidR="000C03A2" w:rsidRPr="006968E6">
        <w:rPr>
          <w:b/>
          <w:bCs/>
        </w:rPr>
        <w:t xml:space="preserve">. </w:t>
      </w:r>
      <w:r w:rsidR="000C03A2" w:rsidRPr="006968E6">
        <w:rPr>
          <w:b/>
          <w:bCs/>
        </w:rPr>
        <w:tab/>
      </w:r>
      <w:r w:rsidR="009E0ED3" w:rsidRPr="006968E6">
        <w:rPr>
          <w:b/>
          <w:bCs/>
        </w:rPr>
        <w:t>Councillor vacancy</w:t>
      </w:r>
    </w:p>
    <w:p w14:paraId="0044D175" w14:textId="4899D295" w:rsidR="006968E6" w:rsidRPr="00BB513E" w:rsidRDefault="006968E6" w:rsidP="000C03A2">
      <w:pPr>
        <w:pStyle w:val="NoSpacing"/>
      </w:pPr>
      <w:r w:rsidRPr="00BB513E">
        <w:t>The council paid tribute to former Cllr Ro</w:t>
      </w:r>
      <w:r w:rsidR="00BB513E">
        <w:t>llas</w:t>
      </w:r>
      <w:r w:rsidRPr="00BB513E">
        <w:t xml:space="preserve">on </w:t>
      </w:r>
      <w:r w:rsidR="00BB513E" w:rsidRPr="00BB513E">
        <w:t xml:space="preserve">who did not seek re-election. They </w:t>
      </w:r>
      <w:r w:rsidRPr="00BB513E">
        <w:t xml:space="preserve">asked the clerk to write </w:t>
      </w:r>
      <w:r w:rsidR="00BB513E" w:rsidRPr="00BB513E">
        <w:t xml:space="preserve">thanks </w:t>
      </w:r>
      <w:r w:rsidR="00BB513E">
        <w:t xml:space="preserve">to him </w:t>
      </w:r>
      <w:r w:rsidR="00BB513E" w:rsidRPr="00BB513E">
        <w:t xml:space="preserve">on their behalf. </w:t>
      </w:r>
      <w:r w:rsidRPr="00BB513E">
        <w:t>The council resolved to advertise a casual vacancy</w:t>
      </w:r>
      <w:r w:rsidR="00BB513E" w:rsidRPr="00BB513E">
        <w:t xml:space="preserve"> to fill this role.</w:t>
      </w:r>
    </w:p>
    <w:p w14:paraId="1871E8F5" w14:textId="6502BF24" w:rsidR="009E0ED3" w:rsidRPr="006968E6" w:rsidRDefault="009E0ED3" w:rsidP="000C03A2">
      <w:pPr>
        <w:pStyle w:val="NoSpacing"/>
        <w:rPr>
          <w:b/>
          <w:bCs/>
        </w:rPr>
      </w:pPr>
    </w:p>
    <w:p w14:paraId="356BB480" w14:textId="00B5406D" w:rsidR="009E0ED3" w:rsidRPr="006968E6" w:rsidRDefault="00020D6D" w:rsidP="000C03A2">
      <w:pPr>
        <w:pStyle w:val="NoSpacing"/>
        <w:rPr>
          <w:b/>
          <w:bCs/>
        </w:rPr>
      </w:pPr>
      <w:r w:rsidRPr="006968E6">
        <w:rPr>
          <w:b/>
          <w:bCs/>
        </w:rPr>
        <w:t>8</w:t>
      </w:r>
      <w:r w:rsidR="009E0ED3" w:rsidRPr="006968E6">
        <w:rPr>
          <w:b/>
          <w:bCs/>
        </w:rPr>
        <w:t>.</w:t>
      </w:r>
      <w:r w:rsidR="009E0ED3" w:rsidRPr="006968E6">
        <w:rPr>
          <w:b/>
          <w:bCs/>
        </w:rPr>
        <w:tab/>
      </w:r>
      <w:r w:rsidRPr="006968E6">
        <w:rPr>
          <w:b/>
          <w:bCs/>
        </w:rPr>
        <w:t xml:space="preserve">To consider </w:t>
      </w:r>
      <w:r w:rsidR="009E0ED3" w:rsidRPr="006968E6">
        <w:rPr>
          <w:b/>
          <w:bCs/>
        </w:rPr>
        <w:t>Shropshire’s Outstanding Community Competition</w:t>
      </w:r>
    </w:p>
    <w:p w14:paraId="3326378F" w14:textId="7635ECC8" w:rsidR="00DF3B2D" w:rsidRPr="00BB513E" w:rsidRDefault="00BB513E" w:rsidP="002F64FA">
      <w:pPr>
        <w:pStyle w:val="NoSpacing"/>
      </w:pPr>
      <w:r>
        <w:t>Following discussion of the principles behind this competition the council agreed not to apply at this time.</w:t>
      </w:r>
    </w:p>
    <w:p w14:paraId="6FC1C7E4" w14:textId="77777777" w:rsidR="00BB513E" w:rsidRPr="006968E6" w:rsidRDefault="00BB513E" w:rsidP="002F64FA">
      <w:pPr>
        <w:pStyle w:val="NoSpacing"/>
        <w:rPr>
          <w:b/>
          <w:bCs/>
        </w:rPr>
      </w:pPr>
    </w:p>
    <w:p w14:paraId="6724DB28" w14:textId="36DB735B" w:rsidR="00DF3B2D" w:rsidRPr="006968E6" w:rsidRDefault="00020D6D" w:rsidP="002F64FA">
      <w:pPr>
        <w:pStyle w:val="NoSpacing"/>
        <w:rPr>
          <w:b/>
          <w:bCs/>
        </w:rPr>
      </w:pPr>
      <w:r w:rsidRPr="006968E6">
        <w:rPr>
          <w:b/>
          <w:bCs/>
        </w:rPr>
        <w:t>9</w:t>
      </w:r>
      <w:r w:rsidR="002F64FA" w:rsidRPr="006968E6">
        <w:rPr>
          <w:b/>
          <w:bCs/>
        </w:rPr>
        <w:t>.</w:t>
      </w:r>
      <w:r w:rsidR="002F64FA" w:rsidRPr="006968E6">
        <w:rPr>
          <w:b/>
          <w:bCs/>
        </w:rPr>
        <w:tab/>
      </w:r>
      <w:r w:rsidR="00DF3B2D" w:rsidRPr="006968E6">
        <w:rPr>
          <w:b/>
          <w:bCs/>
        </w:rPr>
        <w:t>Planning matters</w:t>
      </w:r>
    </w:p>
    <w:p w14:paraId="49357463" w14:textId="7BBE8232" w:rsidR="008C14AF" w:rsidRPr="00BB513E" w:rsidRDefault="008C14AF" w:rsidP="006E6C78">
      <w:pPr>
        <w:pStyle w:val="NoSpacing"/>
        <w:ind w:firstLine="720"/>
        <w:rPr>
          <w:rFonts w:cstheme="minorHAnsi"/>
          <w:color w:val="222222"/>
          <w:shd w:val="clear" w:color="auto" w:fill="FFFFFF"/>
        </w:rPr>
      </w:pPr>
      <w:r w:rsidRPr="00BB513E">
        <w:rPr>
          <w:rFonts w:cstheme="minorHAnsi"/>
        </w:rPr>
        <w:t>A</w:t>
      </w:r>
      <w:r w:rsidR="00AB4A1D" w:rsidRPr="00BB513E">
        <w:rPr>
          <w:rFonts w:cstheme="minorHAnsi"/>
        </w:rPr>
        <w:t>.</w:t>
      </w:r>
      <w:r w:rsidRPr="00BB513E">
        <w:rPr>
          <w:rFonts w:cstheme="minorHAnsi"/>
        </w:rPr>
        <w:t xml:space="preserve"> </w:t>
      </w:r>
      <w:r w:rsidR="00BB513E" w:rsidRPr="00BB513E">
        <w:rPr>
          <w:rFonts w:cstheme="minorHAnsi"/>
        </w:rPr>
        <w:t>The council</w:t>
      </w:r>
      <w:r w:rsidR="00DF3B2D" w:rsidRPr="00BB513E">
        <w:rPr>
          <w:rFonts w:cstheme="minorHAnsi"/>
        </w:rPr>
        <w:t xml:space="preserve"> note</w:t>
      </w:r>
      <w:r w:rsidR="00BB513E" w:rsidRPr="00BB513E">
        <w:rPr>
          <w:rFonts w:cstheme="minorHAnsi"/>
        </w:rPr>
        <w:t>d</w:t>
      </w:r>
      <w:r w:rsidR="00223E1F" w:rsidRPr="00BB513E">
        <w:rPr>
          <w:rFonts w:cstheme="minorHAnsi"/>
        </w:rPr>
        <w:t xml:space="preserve"> </w:t>
      </w:r>
      <w:r w:rsidR="00BB513E" w:rsidRPr="00BB513E">
        <w:rPr>
          <w:rFonts w:cstheme="minorHAnsi"/>
        </w:rPr>
        <w:t xml:space="preserve">the listed </w:t>
      </w:r>
      <w:r w:rsidR="00AB4A1D" w:rsidRPr="00BB513E">
        <w:rPr>
          <w:rFonts w:cstheme="minorHAnsi"/>
        </w:rPr>
        <w:t>p</w:t>
      </w:r>
      <w:r w:rsidRPr="00BB513E">
        <w:rPr>
          <w:rFonts w:cstheme="minorHAnsi"/>
        </w:rPr>
        <w:t>lanning application decisions</w:t>
      </w:r>
      <w:r w:rsidR="00BB513E" w:rsidRPr="00BB513E">
        <w:rPr>
          <w:rFonts w:cstheme="minorHAnsi"/>
        </w:rPr>
        <w:t>.</w:t>
      </w:r>
    </w:p>
    <w:p w14:paraId="1AE4CE50" w14:textId="2E8A2C54" w:rsidR="008C14AF" w:rsidRPr="00BB513E" w:rsidRDefault="008C14AF" w:rsidP="006E6C78">
      <w:pPr>
        <w:pStyle w:val="NoSpacing"/>
        <w:ind w:firstLine="720"/>
        <w:rPr>
          <w:rFonts w:cstheme="minorHAnsi"/>
          <w:color w:val="222222"/>
          <w:shd w:val="clear" w:color="auto" w:fill="FFFFFF"/>
        </w:rPr>
      </w:pPr>
      <w:bookmarkStart w:id="0" w:name="_Hlk72256154"/>
      <w:r w:rsidRPr="00BB513E">
        <w:rPr>
          <w:rFonts w:cstheme="minorHAnsi"/>
          <w:color w:val="222222"/>
          <w:shd w:val="clear" w:color="auto" w:fill="FFFFFF"/>
        </w:rPr>
        <w:t>B</w:t>
      </w:r>
      <w:r w:rsidR="00AB4A1D" w:rsidRPr="00BB513E">
        <w:rPr>
          <w:rFonts w:cstheme="minorHAnsi"/>
          <w:color w:val="222222"/>
          <w:shd w:val="clear" w:color="auto" w:fill="FFFFFF"/>
        </w:rPr>
        <w:t>.</w:t>
      </w:r>
      <w:r w:rsidR="006E6C78">
        <w:rPr>
          <w:rFonts w:cstheme="minorHAnsi"/>
          <w:color w:val="222222"/>
          <w:shd w:val="clear" w:color="auto" w:fill="FFFFFF"/>
        </w:rPr>
        <w:t xml:space="preserve"> </w:t>
      </w:r>
      <w:r w:rsidR="00BB513E" w:rsidRPr="00BB513E">
        <w:rPr>
          <w:rFonts w:cstheme="minorHAnsi"/>
          <w:color w:val="222222"/>
          <w:shd w:val="clear" w:color="auto" w:fill="FFFFFF"/>
        </w:rPr>
        <w:t>The council noted reports from</w:t>
      </w:r>
      <w:r w:rsidRPr="00BB513E">
        <w:rPr>
          <w:rFonts w:cstheme="minorHAnsi"/>
          <w:color w:val="222222"/>
          <w:shd w:val="clear" w:color="auto" w:fill="FFFFFF"/>
        </w:rPr>
        <w:t xml:space="preserve"> the </w:t>
      </w:r>
      <w:r w:rsidRPr="00BB513E">
        <w:rPr>
          <w:rFonts w:cstheme="minorHAnsi"/>
          <w:i/>
          <w:iCs/>
          <w:color w:val="222222"/>
          <w:shd w:val="clear" w:color="auto" w:fill="FFFFFF"/>
        </w:rPr>
        <w:t>ad hoc</w:t>
      </w:r>
      <w:r w:rsidRPr="00BB513E">
        <w:rPr>
          <w:rFonts w:cstheme="minorHAnsi"/>
          <w:color w:val="222222"/>
          <w:shd w:val="clear" w:color="auto" w:fill="FFFFFF"/>
        </w:rPr>
        <w:t xml:space="preserve"> planning committee</w:t>
      </w:r>
      <w:r w:rsidR="00BB513E" w:rsidRPr="00BB513E">
        <w:rPr>
          <w:rFonts w:cstheme="minorHAnsi"/>
          <w:color w:val="222222"/>
          <w:shd w:val="clear" w:color="auto" w:fill="FFFFFF"/>
        </w:rPr>
        <w:t>s.</w:t>
      </w:r>
      <w:r w:rsidRPr="00BB513E">
        <w:rPr>
          <w:rFonts w:cstheme="minorHAnsi"/>
          <w:color w:val="222222"/>
          <w:shd w:val="clear" w:color="auto" w:fill="FFFFFF"/>
        </w:rPr>
        <w:t xml:space="preserve"> </w:t>
      </w:r>
      <w:bookmarkEnd w:id="0"/>
    </w:p>
    <w:p w14:paraId="588512D9" w14:textId="77777777" w:rsidR="008C14AF" w:rsidRPr="00BB513E" w:rsidRDefault="008C14AF" w:rsidP="008C14AF">
      <w:pPr>
        <w:pStyle w:val="NoSpacing"/>
        <w:ind w:left="1080"/>
        <w:rPr>
          <w:rFonts w:cstheme="minorHAnsi"/>
          <w:color w:val="222222"/>
          <w:shd w:val="clear" w:color="auto" w:fill="FFFFFF"/>
        </w:rPr>
      </w:pPr>
    </w:p>
    <w:p w14:paraId="1E9F6761" w14:textId="22A4C53A" w:rsidR="00DF3B2D" w:rsidRPr="006968E6" w:rsidRDefault="00020D6D" w:rsidP="002F64FA">
      <w:pPr>
        <w:pStyle w:val="NoSpacing"/>
        <w:rPr>
          <w:b/>
          <w:bCs/>
        </w:rPr>
      </w:pPr>
      <w:r w:rsidRPr="006968E6">
        <w:rPr>
          <w:b/>
          <w:bCs/>
        </w:rPr>
        <w:t>10</w:t>
      </w:r>
      <w:r w:rsidR="002F64FA" w:rsidRPr="006968E6">
        <w:rPr>
          <w:b/>
          <w:bCs/>
        </w:rPr>
        <w:t>.</w:t>
      </w:r>
      <w:r w:rsidR="002F64FA" w:rsidRPr="006968E6">
        <w:rPr>
          <w:b/>
          <w:bCs/>
        </w:rPr>
        <w:tab/>
      </w:r>
      <w:r w:rsidR="00DF3B2D" w:rsidRPr="006968E6">
        <w:rPr>
          <w:b/>
          <w:bCs/>
        </w:rPr>
        <w:t>Finances</w:t>
      </w:r>
    </w:p>
    <w:p w14:paraId="5E243863" w14:textId="594682F2" w:rsidR="000C03A2" w:rsidRPr="00BB513E" w:rsidRDefault="00BB513E" w:rsidP="00BB513E">
      <w:pPr>
        <w:pStyle w:val="NoSpacing"/>
      </w:pPr>
      <w:r w:rsidRPr="00BB513E">
        <w:t>The council</w:t>
      </w:r>
      <w:r w:rsidR="00DF3B2D" w:rsidRPr="00BB513E">
        <w:t xml:space="preserve"> authorise</w:t>
      </w:r>
      <w:r w:rsidRPr="00BB513E">
        <w:t>d</w:t>
      </w:r>
      <w:r w:rsidR="00DF3B2D" w:rsidRPr="00BB513E">
        <w:t xml:space="preserve"> </w:t>
      </w:r>
      <w:r w:rsidR="009E0BB6" w:rsidRPr="00BB513E">
        <w:t>the following annual costs:</w:t>
      </w:r>
    </w:p>
    <w:p w14:paraId="6CB99C47" w14:textId="6575B19C" w:rsidR="009E0ED3" w:rsidRPr="00BB513E" w:rsidRDefault="009E0ED3" w:rsidP="009E0BB6">
      <w:pPr>
        <w:pStyle w:val="NoSpacing"/>
        <w:numPr>
          <w:ilvl w:val="0"/>
          <w:numId w:val="11"/>
        </w:numPr>
      </w:pPr>
      <w:r w:rsidRPr="00BB513E">
        <w:t xml:space="preserve">BHIB council insurance premium </w:t>
      </w:r>
      <w:r w:rsidR="009E0BB6" w:rsidRPr="00BB513E">
        <w:t xml:space="preserve">- </w:t>
      </w:r>
      <w:r w:rsidRPr="00BB513E">
        <w:t>£267.43</w:t>
      </w:r>
    </w:p>
    <w:p w14:paraId="70408C87" w14:textId="4160334B" w:rsidR="000C03A2" w:rsidRPr="00BB513E" w:rsidRDefault="000C03A2" w:rsidP="009E0BB6">
      <w:pPr>
        <w:pStyle w:val="NoSpacing"/>
        <w:numPr>
          <w:ilvl w:val="0"/>
          <w:numId w:val="11"/>
        </w:numPr>
      </w:pPr>
      <w:r w:rsidRPr="00BB513E">
        <w:t xml:space="preserve">Clerk’s annual </w:t>
      </w:r>
      <w:r w:rsidR="009E0BB6" w:rsidRPr="00BB513E">
        <w:t>stipend</w:t>
      </w:r>
      <w:r w:rsidRPr="00BB513E">
        <w:t xml:space="preserve"> </w:t>
      </w:r>
      <w:r w:rsidR="00223E1F" w:rsidRPr="00BB513E">
        <w:t>202</w:t>
      </w:r>
      <w:r w:rsidR="009E0BB6" w:rsidRPr="00BB513E">
        <w:t>1</w:t>
      </w:r>
      <w:r w:rsidR="00223E1F" w:rsidRPr="00BB513E">
        <w:t>/2</w:t>
      </w:r>
      <w:r w:rsidR="009E0BB6" w:rsidRPr="00BB513E">
        <w:t>2</w:t>
      </w:r>
      <w:r w:rsidR="00223E1F" w:rsidRPr="00BB513E">
        <w:t xml:space="preserve"> </w:t>
      </w:r>
      <w:r w:rsidR="009E0BB6" w:rsidRPr="00BB513E">
        <w:t>–</w:t>
      </w:r>
      <w:r w:rsidRPr="00BB513E">
        <w:t xml:space="preserve"> </w:t>
      </w:r>
      <w:r w:rsidR="009E0BB6" w:rsidRPr="00BB513E">
        <w:t>12 x £125 = £1500</w:t>
      </w:r>
    </w:p>
    <w:p w14:paraId="1E94B2E8" w14:textId="03CDF808" w:rsidR="009E0BB6" w:rsidRPr="00BB513E" w:rsidRDefault="009E0BB6" w:rsidP="009E0BB6">
      <w:pPr>
        <w:pStyle w:val="NoSpacing"/>
        <w:numPr>
          <w:ilvl w:val="0"/>
          <w:numId w:val="11"/>
        </w:numPr>
      </w:pPr>
      <w:r w:rsidRPr="00BB513E">
        <w:t>Website hosting costs – 12 x £14.42 = £173.04</w:t>
      </w:r>
    </w:p>
    <w:p w14:paraId="36D0733D" w14:textId="77777777" w:rsidR="009E0BB6" w:rsidRPr="006968E6" w:rsidRDefault="009E0BB6" w:rsidP="009E0BB6">
      <w:pPr>
        <w:pStyle w:val="NoSpacing"/>
        <w:rPr>
          <w:b/>
          <w:bCs/>
        </w:rPr>
      </w:pPr>
    </w:p>
    <w:p w14:paraId="65F4FCAA" w14:textId="6E280897" w:rsidR="00813A99" w:rsidRPr="00BB513E" w:rsidRDefault="00BB513E" w:rsidP="00BB513E">
      <w:pPr>
        <w:pStyle w:val="NoSpacing"/>
      </w:pPr>
      <w:r w:rsidRPr="00BB513E">
        <w:lastRenderedPageBreak/>
        <w:t xml:space="preserve">The council agreed to cancel the existing </w:t>
      </w:r>
      <w:r w:rsidR="000C03A2" w:rsidRPr="00BB513E">
        <w:t>Zoom video-conference subscription</w:t>
      </w:r>
      <w:r w:rsidRPr="00BB513E">
        <w:t>.</w:t>
      </w:r>
    </w:p>
    <w:p w14:paraId="6638F280" w14:textId="31BC0213" w:rsidR="00AB4A1D" w:rsidRPr="006968E6" w:rsidRDefault="00AB4A1D" w:rsidP="00AB4A1D">
      <w:pPr>
        <w:pStyle w:val="NoSpacing"/>
        <w:rPr>
          <w:b/>
          <w:bCs/>
        </w:rPr>
      </w:pPr>
    </w:p>
    <w:p w14:paraId="14A86A1F" w14:textId="2000E497" w:rsidR="00AB4A1D" w:rsidRPr="006968E6" w:rsidRDefault="00020D6D" w:rsidP="00AB4A1D">
      <w:pPr>
        <w:pStyle w:val="NoSpacing"/>
        <w:rPr>
          <w:b/>
          <w:bCs/>
        </w:rPr>
      </w:pPr>
      <w:r w:rsidRPr="006968E6">
        <w:rPr>
          <w:b/>
          <w:bCs/>
        </w:rPr>
        <w:t>11</w:t>
      </w:r>
      <w:r w:rsidR="009E0BB6" w:rsidRPr="006968E6">
        <w:rPr>
          <w:b/>
          <w:bCs/>
        </w:rPr>
        <w:t xml:space="preserve">. </w:t>
      </w:r>
      <w:r w:rsidR="009E0BB6" w:rsidRPr="006968E6">
        <w:rPr>
          <w:b/>
          <w:bCs/>
        </w:rPr>
        <w:tab/>
      </w:r>
      <w:r w:rsidR="00AB4A1D" w:rsidRPr="006968E6">
        <w:rPr>
          <w:b/>
          <w:bCs/>
        </w:rPr>
        <w:t>Correspondence</w:t>
      </w:r>
    </w:p>
    <w:p w14:paraId="17360BFB" w14:textId="19DE3687" w:rsidR="00AB4A1D" w:rsidRDefault="00AB4A1D" w:rsidP="006E6C78">
      <w:pPr>
        <w:pStyle w:val="NoSpacing"/>
        <w:ind w:firstLine="720"/>
        <w:rPr>
          <w:b/>
          <w:bCs/>
        </w:rPr>
      </w:pPr>
      <w:r w:rsidRPr="006968E6">
        <w:rPr>
          <w:b/>
          <w:bCs/>
        </w:rPr>
        <w:t>A. Emails regarding path connection between Clungunford and Aston on Clun</w:t>
      </w:r>
    </w:p>
    <w:p w14:paraId="7CDE882B" w14:textId="001AE37E" w:rsidR="00BB513E" w:rsidRDefault="00BB513E" w:rsidP="00BB513E">
      <w:pPr>
        <w:pStyle w:val="NoSpacing"/>
        <w:rPr>
          <w:b/>
          <w:bCs/>
        </w:rPr>
      </w:pPr>
    </w:p>
    <w:p w14:paraId="229614A5" w14:textId="4FB1C484" w:rsidR="00BB513E" w:rsidRPr="004C2833" w:rsidRDefault="00BB513E" w:rsidP="0003680B">
      <w:pPr>
        <w:pStyle w:val="NoSpacing"/>
        <w:jc w:val="both"/>
      </w:pPr>
      <w:r w:rsidRPr="004C2833">
        <w:t xml:space="preserve">There was some discussion by the council of the route that the original path took </w:t>
      </w:r>
      <w:r w:rsidR="004C2833">
        <w:t>between</w:t>
      </w:r>
      <w:r w:rsidRPr="004C2833">
        <w:t xml:space="preserve"> Clungunford </w:t>
      </w:r>
      <w:r w:rsidR="004C2833">
        <w:t>and</w:t>
      </w:r>
      <w:r w:rsidRPr="004C2833">
        <w:t xml:space="preserve"> Aston-on-Clun</w:t>
      </w:r>
      <w:r w:rsidR="004C2833">
        <w:t>. This was agreed to start</w:t>
      </w:r>
      <w:r w:rsidRPr="004C2833">
        <w:t xml:space="preserve"> from the</w:t>
      </w:r>
      <w:r w:rsidR="004C2833">
        <w:t xml:space="preserve"> stile at the back of the path from Chapel Road,</w:t>
      </w:r>
      <w:r w:rsidRPr="004C2833">
        <w:t xml:space="preserve"> </w:t>
      </w:r>
      <w:r w:rsidR="004C2833">
        <w:t xml:space="preserve">running north </w:t>
      </w:r>
      <w:r w:rsidRPr="004C2833">
        <w:t xml:space="preserve">to join the </w:t>
      </w:r>
      <w:r w:rsidR="0003680B">
        <w:t>current</w:t>
      </w:r>
      <w:r w:rsidRPr="004C2833">
        <w:t xml:space="preserve"> right-of-way in Hopesay Parish at the river </w:t>
      </w:r>
      <w:r w:rsidR="0003680B">
        <w:t xml:space="preserve">next to </w:t>
      </w:r>
      <w:r w:rsidRPr="004C2833">
        <w:t xml:space="preserve">the property ‘Clunbrae’. </w:t>
      </w:r>
      <w:r w:rsidR="004C2833">
        <w:t xml:space="preserve">The path is clearly marked on maps </w:t>
      </w:r>
      <w:r w:rsidR="0003680B">
        <w:t>u</w:t>
      </w:r>
      <w:r w:rsidR="004C2833">
        <w:t xml:space="preserve">p </w:t>
      </w:r>
      <w:r w:rsidR="0003680B">
        <w:t>until</w:t>
      </w:r>
      <w:r w:rsidR="004C2833">
        <w:t xml:space="preserve"> </w:t>
      </w:r>
      <w:r w:rsidR="0003680B">
        <w:t>recently</w:t>
      </w:r>
      <w:r w:rsidR="004C2833">
        <w:t>, p</w:t>
      </w:r>
      <w:r w:rsidR="004C2833" w:rsidRPr="004C2833">
        <w:t>arishioners</w:t>
      </w:r>
      <w:r w:rsidRPr="004C2833">
        <w:t xml:space="preserve"> </w:t>
      </w:r>
      <w:r w:rsidR="004C2833" w:rsidRPr="004C2833">
        <w:t>use</w:t>
      </w:r>
      <w:r w:rsidRPr="004C2833">
        <w:t xml:space="preserve"> this route</w:t>
      </w:r>
      <w:r w:rsidR="004C2833">
        <w:t>,</w:t>
      </w:r>
      <w:r w:rsidRPr="004C2833">
        <w:t xml:space="preserve"> and there is </w:t>
      </w:r>
      <w:r w:rsidR="004C2833" w:rsidRPr="004C2833">
        <w:t>good</w:t>
      </w:r>
      <w:r w:rsidRPr="004C2833">
        <w:t xml:space="preserve"> evidence that it was missed from the definitive map </w:t>
      </w:r>
      <w:r w:rsidR="004C2833" w:rsidRPr="004C2833">
        <w:t xml:space="preserve">of rights-of-way </w:t>
      </w:r>
      <w:r w:rsidRPr="004C2833">
        <w:t xml:space="preserve">when </w:t>
      </w:r>
      <w:r w:rsidR="004C2833">
        <w:t xml:space="preserve">the map was </w:t>
      </w:r>
      <w:r w:rsidRPr="004C2833">
        <w:t>first created.</w:t>
      </w:r>
    </w:p>
    <w:p w14:paraId="716E9612" w14:textId="3A802F8B" w:rsidR="00BB513E" w:rsidRPr="004C2833" w:rsidRDefault="00BB513E" w:rsidP="0003680B">
      <w:pPr>
        <w:pStyle w:val="NoSpacing"/>
        <w:jc w:val="both"/>
      </w:pPr>
    </w:p>
    <w:p w14:paraId="14BCD11D" w14:textId="6F1DFCE9" w:rsidR="004C2833" w:rsidRPr="004C2833" w:rsidRDefault="00BB513E" w:rsidP="0003680B">
      <w:pPr>
        <w:pStyle w:val="NoSpacing"/>
        <w:jc w:val="both"/>
      </w:pPr>
      <w:r w:rsidRPr="004C2833">
        <w:t xml:space="preserve">The council discussed options to allow access to this path and, in the first instance, agreed to contact the landowners to explore if permissive </w:t>
      </w:r>
      <w:r w:rsidR="004C2833" w:rsidRPr="004C2833">
        <w:t>access</w:t>
      </w:r>
      <w:r w:rsidRPr="004C2833">
        <w:t xml:space="preserve"> could be </w:t>
      </w:r>
      <w:r w:rsidR="004C2833" w:rsidRPr="004C2833">
        <w:t>gained. The council will return to the issue again at the next meeting after landowners have been consulted. The clerk will write to the correspondent to update him along these lines.</w:t>
      </w:r>
    </w:p>
    <w:p w14:paraId="271AA9C2" w14:textId="77777777" w:rsidR="00BB513E" w:rsidRPr="006968E6" w:rsidRDefault="00BB513E" w:rsidP="0003680B">
      <w:pPr>
        <w:pStyle w:val="NoSpacing"/>
        <w:jc w:val="both"/>
        <w:rPr>
          <w:b/>
          <w:bCs/>
        </w:rPr>
      </w:pPr>
    </w:p>
    <w:p w14:paraId="7E14B632" w14:textId="63F04871" w:rsidR="00AB4A1D" w:rsidRDefault="00AB4A1D" w:rsidP="0003680B">
      <w:pPr>
        <w:pStyle w:val="NoSpacing"/>
        <w:ind w:firstLine="720"/>
        <w:jc w:val="both"/>
        <w:rPr>
          <w:b/>
          <w:bCs/>
        </w:rPr>
      </w:pPr>
      <w:r w:rsidRPr="006968E6">
        <w:rPr>
          <w:b/>
          <w:bCs/>
        </w:rPr>
        <w:t>B. Email from the chair of Childs Ercall Parish Council regarding Shropshire rural roads</w:t>
      </w:r>
    </w:p>
    <w:p w14:paraId="14181036" w14:textId="5E2F8BCE" w:rsidR="004C2833" w:rsidRPr="004C2833" w:rsidRDefault="004C2833" w:rsidP="0003680B">
      <w:pPr>
        <w:pStyle w:val="NoSpacing"/>
        <w:jc w:val="both"/>
      </w:pPr>
      <w:r>
        <w:t>Following discussion</w:t>
      </w:r>
      <w:r w:rsidR="006E6C78">
        <w:t>,</w:t>
      </w:r>
      <w:r>
        <w:t xml:space="preserve"> the council agreed that the clerk should write to Shropshire council reinforc</w:t>
      </w:r>
      <w:r w:rsidR="006E6C78">
        <w:t>ing</w:t>
      </w:r>
      <w:r>
        <w:t xml:space="preserve"> the message from parish councils about the state of the roads</w:t>
      </w:r>
      <w:r w:rsidR="006E6C78">
        <w:t xml:space="preserve">, </w:t>
      </w:r>
      <w:r>
        <w:t>and to highlight the need for rural roads to be given appropriate priority.</w:t>
      </w:r>
    </w:p>
    <w:p w14:paraId="6080370E" w14:textId="77777777" w:rsidR="00DF3B2D" w:rsidRPr="006968E6" w:rsidRDefault="00DF3B2D" w:rsidP="0003680B">
      <w:pPr>
        <w:pStyle w:val="NoSpacing"/>
        <w:jc w:val="both"/>
        <w:rPr>
          <w:b/>
          <w:bCs/>
        </w:rPr>
      </w:pPr>
    </w:p>
    <w:p w14:paraId="31CCEFB9" w14:textId="2336A961" w:rsidR="00DF3B2D" w:rsidRPr="006968E6" w:rsidRDefault="00020D6D" w:rsidP="0003680B">
      <w:pPr>
        <w:pStyle w:val="NoSpacing"/>
        <w:jc w:val="both"/>
        <w:rPr>
          <w:b/>
          <w:bCs/>
        </w:rPr>
      </w:pPr>
      <w:r w:rsidRPr="006968E6">
        <w:rPr>
          <w:b/>
          <w:bCs/>
        </w:rPr>
        <w:t>12</w:t>
      </w:r>
      <w:r w:rsidR="002F64FA" w:rsidRPr="006968E6">
        <w:rPr>
          <w:b/>
          <w:bCs/>
        </w:rPr>
        <w:t>.</w:t>
      </w:r>
      <w:r w:rsidR="002F64FA" w:rsidRPr="006968E6">
        <w:rPr>
          <w:b/>
          <w:bCs/>
        </w:rPr>
        <w:tab/>
      </w:r>
      <w:r w:rsidR="00DF3B2D" w:rsidRPr="006968E6">
        <w:rPr>
          <w:b/>
          <w:bCs/>
        </w:rPr>
        <w:t>Parish matters</w:t>
      </w:r>
    </w:p>
    <w:p w14:paraId="7049B1F3" w14:textId="3443F5EE" w:rsidR="006E6C78" w:rsidRPr="006E6C78" w:rsidRDefault="006E6C78" w:rsidP="0003680B">
      <w:pPr>
        <w:pStyle w:val="NoSpacing"/>
        <w:jc w:val="both"/>
      </w:pPr>
      <w:r w:rsidRPr="006E6C78">
        <w:t>Cllr Lyster asked why the council has not been consulted on any application to build the argricultural building north of Abcott</w:t>
      </w:r>
      <w:r w:rsidR="0003680B">
        <w:t xml:space="preserve"> that is under construction</w:t>
      </w:r>
      <w:r w:rsidRPr="006E6C78">
        <w:t xml:space="preserve">. </w:t>
      </w:r>
      <w:r w:rsidR="0003680B">
        <w:t>A planning</w:t>
      </w:r>
      <w:r w:rsidRPr="006E6C78">
        <w:t xml:space="preserve"> application was made on 3</w:t>
      </w:r>
      <w:r w:rsidRPr="006E6C78">
        <w:rPr>
          <w:vertAlign w:val="superscript"/>
        </w:rPr>
        <w:t>rd</w:t>
      </w:r>
      <w:r w:rsidRPr="006E6C78">
        <w:t xml:space="preserve"> December 2020 but there is no record of the parish council being consulted. County Cllr Hartin agreed to look into this.</w:t>
      </w:r>
    </w:p>
    <w:p w14:paraId="3B5F8198" w14:textId="59FB827A" w:rsidR="006E6C78" w:rsidRPr="006E6C78" w:rsidRDefault="006E6C78" w:rsidP="0003680B">
      <w:pPr>
        <w:pStyle w:val="NoSpacing"/>
        <w:jc w:val="both"/>
      </w:pPr>
    </w:p>
    <w:p w14:paraId="20C96F7E" w14:textId="0EBFBA8C" w:rsidR="006E6C78" w:rsidRPr="006E6C78" w:rsidRDefault="006E6C78" w:rsidP="0003680B">
      <w:pPr>
        <w:pStyle w:val="NoSpacing"/>
        <w:jc w:val="both"/>
      </w:pPr>
      <w:r w:rsidRPr="006E6C78">
        <w:t xml:space="preserve">The clerk raised further concerns made by a parishioner regarding drainage from the </w:t>
      </w:r>
      <w:r w:rsidR="0003680B">
        <w:t>‘</w:t>
      </w:r>
      <w:r w:rsidRPr="006E6C78">
        <w:t>Bird on the Rock</w:t>
      </w:r>
      <w:r w:rsidR="0003680B">
        <w:t>’</w:t>
      </w:r>
      <w:r w:rsidRPr="006E6C78">
        <w:t xml:space="preserve"> Tearoom to Clungunford Bridge. Several historic drains appear to have been covered over and neglected and</w:t>
      </w:r>
      <w:r w:rsidR="0003680B">
        <w:t xml:space="preserve"> these</w:t>
      </w:r>
      <w:r w:rsidRPr="006E6C78">
        <w:t xml:space="preserve"> can no longer dischar</w:t>
      </w:r>
      <w:r>
        <w:t>ge</w:t>
      </w:r>
      <w:r w:rsidRPr="006E6C78">
        <w:t xml:space="preserve"> into the river because of silt collecting under the bridge.</w:t>
      </w:r>
    </w:p>
    <w:p w14:paraId="23E15D13" w14:textId="17BC7946" w:rsidR="006E6C78" w:rsidRPr="006E6C78" w:rsidRDefault="006E6C78" w:rsidP="0003680B">
      <w:pPr>
        <w:pStyle w:val="NoSpacing"/>
        <w:jc w:val="both"/>
      </w:pPr>
    </w:p>
    <w:p w14:paraId="34851DF7" w14:textId="59981935" w:rsidR="006E6C78" w:rsidRPr="006E6C78" w:rsidRDefault="006E6C78" w:rsidP="0003680B">
      <w:pPr>
        <w:pStyle w:val="NoSpacing"/>
        <w:jc w:val="both"/>
      </w:pPr>
      <w:r w:rsidRPr="006E6C78">
        <w:t xml:space="preserve">Cllr Lyster explained the previous response that was received from the Environment Agency and Shropshire council on this matter. Neither had any work to improve drainage </w:t>
      </w:r>
      <w:r w:rsidR="0003680B">
        <w:t xml:space="preserve">around the bridge </w:t>
      </w:r>
      <w:r w:rsidRPr="006E6C78">
        <w:t>planned.</w:t>
      </w:r>
    </w:p>
    <w:p w14:paraId="7B2A6DE9" w14:textId="25C78F2A" w:rsidR="006E6C78" w:rsidRPr="006E6C78" w:rsidRDefault="006E6C78" w:rsidP="0003680B">
      <w:pPr>
        <w:pStyle w:val="NoSpacing"/>
        <w:jc w:val="both"/>
      </w:pPr>
    </w:p>
    <w:p w14:paraId="73CBFA1F" w14:textId="13807E2D" w:rsidR="006E6C78" w:rsidRPr="006E6C78" w:rsidRDefault="006E6C78" w:rsidP="0003680B">
      <w:pPr>
        <w:pStyle w:val="NoSpacing"/>
        <w:jc w:val="both"/>
      </w:pPr>
      <w:r w:rsidRPr="006E6C78">
        <w:t>The council asked the clerk to contact the Environment Agency and Shropshire council again and seek a meeting on site with interested parties to look at the problem.</w:t>
      </w:r>
    </w:p>
    <w:p w14:paraId="5262B52C" w14:textId="77777777" w:rsidR="006E6C78" w:rsidRPr="006968E6" w:rsidRDefault="006E6C78" w:rsidP="002F64FA">
      <w:pPr>
        <w:pStyle w:val="NoSpacing"/>
        <w:rPr>
          <w:b/>
          <w:bCs/>
        </w:rPr>
      </w:pPr>
    </w:p>
    <w:p w14:paraId="54240FF8" w14:textId="2D542D67" w:rsidR="002F64FA" w:rsidRDefault="00020D6D" w:rsidP="009E0BB6">
      <w:pPr>
        <w:pStyle w:val="NoSpacing"/>
        <w:rPr>
          <w:b/>
          <w:bCs/>
        </w:rPr>
      </w:pPr>
      <w:r w:rsidRPr="006968E6">
        <w:rPr>
          <w:b/>
          <w:bCs/>
        </w:rPr>
        <w:t>13</w:t>
      </w:r>
      <w:r w:rsidR="002F64FA" w:rsidRPr="006968E6">
        <w:rPr>
          <w:b/>
          <w:bCs/>
        </w:rPr>
        <w:t>.</w:t>
      </w:r>
      <w:r w:rsidR="002F64FA" w:rsidRPr="006968E6">
        <w:rPr>
          <w:b/>
          <w:bCs/>
        </w:rPr>
        <w:tab/>
      </w:r>
      <w:r w:rsidR="00DF3B2D" w:rsidRPr="006968E6">
        <w:rPr>
          <w:b/>
          <w:bCs/>
        </w:rPr>
        <w:t>Date of next meeting</w:t>
      </w:r>
    </w:p>
    <w:p w14:paraId="115E9107" w14:textId="773E4C57" w:rsidR="006E6C78" w:rsidRPr="006E6C78" w:rsidRDefault="006E6C78" w:rsidP="009E0BB6">
      <w:pPr>
        <w:pStyle w:val="NoSpacing"/>
      </w:pPr>
      <w:r>
        <w:t>The next meeting will be on Wednesday 14</w:t>
      </w:r>
      <w:r w:rsidRPr="006E6C78">
        <w:rPr>
          <w:vertAlign w:val="superscript"/>
        </w:rPr>
        <w:t>th</w:t>
      </w:r>
      <w:r>
        <w:t xml:space="preserve"> July at 7pm at Clungunford village hall.</w:t>
      </w:r>
    </w:p>
    <w:p w14:paraId="7E91B3C2" w14:textId="77777777" w:rsidR="009E0BB6" w:rsidRPr="009E0BB6" w:rsidRDefault="009E0BB6" w:rsidP="009E0BB6">
      <w:pPr>
        <w:pStyle w:val="NoSpacing"/>
      </w:pPr>
    </w:p>
    <w:p w14:paraId="3E4C4F35" w14:textId="77777777" w:rsidR="009E0BB6" w:rsidRDefault="009E0BB6" w:rsidP="0035361F">
      <w:pPr>
        <w:spacing w:after="0"/>
        <w:rPr>
          <w:b/>
        </w:rPr>
        <w:sectPr w:rsidR="009E0BB6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398346" w14:textId="33AE3C4E" w:rsidR="0035361F" w:rsidRDefault="009B1457" w:rsidP="0035361F">
      <w:pPr>
        <w:spacing w:after="0"/>
        <w:rPr>
          <w:b/>
        </w:rPr>
      </w:pPr>
      <w:r w:rsidRPr="003635E9">
        <w:rPr>
          <w:b/>
        </w:rPr>
        <w:t>Max Maxwel</w:t>
      </w:r>
      <w:r w:rsidR="0035361F">
        <w:rPr>
          <w:b/>
        </w:rPr>
        <w:t>l</w:t>
      </w:r>
    </w:p>
    <w:p w14:paraId="0162F45E" w14:textId="215BEFA0" w:rsidR="000F11D0" w:rsidRDefault="005526C9" w:rsidP="0035361F">
      <w:pPr>
        <w:spacing w:after="0"/>
        <w:rPr>
          <w:b/>
        </w:rPr>
      </w:pPr>
      <w:r w:rsidRPr="003635E9">
        <w:rPr>
          <w:b/>
        </w:rPr>
        <w:t>Clerk to Clungunford Parish Council</w:t>
      </w:r>
    </w:p>
    <w:p w14:paraId="5F04871E" w14:textId="77777777" w:rsidR="009E0BB6" w:rsidRDefault="009E0BB6" w:rsidP="0035361F">
      <w:pPr>
        <w:spacing w:after="0"/>
        <w:rPr>
          <w:b/>
        </w:rPr>
      </w:pPr>
    </w:p>
    <w:p w14:paraId="2417AD98" w14:textId="4BC07A5E" w:rsidR="00107D53" w:rsidRDefault="006F29DF" w:rsidP="0035361F">
      <w:pPr>
        <w:spacing w:after="0"/>
        <w:rPr>
          <w:b/>
        </w:rPr>
      </w:pPr>
      <w:hyperlink r:id="rId8" w:history="1">
        <w:r w:rsidR="00107D53" w:rsidRPr="00643BDA">
          <w:rPr>
            <w:rStyle w:val="Hyperlink"/>
            <w:b/>
          </w:rPr>
          <w:t>clungunfordparishcouncil@gmail.com</w:t>
        </w:r>
      </w:hyperlink>
      <w:r w:rsidR="00107D53">
        <w:rPr>
          <w:b/>
        </w:rPr>
        <w:tab/>
      </w:r>
    </w:p>
    <w:p w14:paraId="1F70E599" w14:textId="71C8074F" w:rsidR="00107D53" w:rsidRDefault="006F29DF" w:rsidP="0035361F">
      <w:pPr>
        <w:spacing w:after="0"/>
        <w:rPr>
          <w:b/>
        </w:rPr>
      </w:pPr>
      <w:hyperlink r:id="rId9" w:history="1">
        <w:r w:rsidR="00107D53" w:rsidRPr="00643BDA">
          <w:rPr>
            <w:rStyle w:val="Hyperlink"/>
            <w:b/>
          </w:rPr>
          <w:t>www.clungunford.com</w:t>
        </w:r>
      </w:hyperlink>
    </w:p>
    <w:sectPr w:rsidR="00107D53" w:rsidSect="009E0BB6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1ED2" w14:textId="77777777" w:rsidR="006F29DF" w:rsidRDefault="006F29DF" w:rsidP="001D0578">
      <w:pPr>
        <w:spacing w:after="0" w:line="240" w:lineRule="auto"/>
      </w:pPr>
      <w:r>
        <w:separator/>
      </w:r>
    </w:p>
  </w:endnote>
  <w:endnote w:type="continuationSeparator" w:id="0">
    <w:p w14:paraId="7A097C2D" w14:textId="77777777" w:rsidR="006F29DF" w:rsidRDefault="006F29DF" w:rsidP="001D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5F01" w14:textId="77777777" w:rsidR="006F29DF" w:rsidRDefault="006F29DF" w:rsidP="001D0578">
      <w:pPr>
        <w:spacing w:after="0" w:line="240" w:lineRule="auto"/>
      </w:pPr>
      <w:r>
        <w:separator/>
      </w:r>
    </w:p>
  </w:footnote>
  <w:footnote w:type="continuationSeparator" w:id="0">
    <w:p w14:paraId="06E78EAB" w14:textId="77777777" w:rsidR="006F29DF" w:rsidRDefault="006F29DF" w:rsidP="001D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-166746690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72CF0DB6" w14:textId="7C2A8B2B" w:rsidR="001D0578" w:rsidRDefault="001D057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20</w:t>
        </w:r>
        <w:r w:rsidR="00C4625F">
          <w:rPr>
            <w:color w:val="7F7F7F" w:themeColor="background1" w:themeShade="7F"/>
            <w:spacing w:val="60"/>
          </w:rPr>
          <w:t>2</w:t>
        </w:r>
        <w:r w:rsidR="009E0BB6">
          <w:rPr>
            <w:color w:val="7F7F7F" w:themeColor="background1" w:themeShade="7F"/>
            <w:spacing w:val="60"/>
          </w:rPr>
          <w:t>1</w:t>
        </w:r>
        <w:r>
          <w:rPr>
            <w:color w:val="7F7F7F" w:themeColor="background1" w:themeShade="7F"/>
            <w:spacing w:val="60"/>
          </w:rPr>
          <w:t>/</w:t>
        </w:r>
        <w:r w:rsidR="00C4625F">
          <w:rPr>
            <w:color w:val="7F7F7F" w:themeColor="background1" w:themeShade="7F"/>
            <w:spacing w:val="60"/>
          </w:rPr>
          <w:t>2</w:t>
        </w:r>
        <w:r w:rsidR="009E0BB6">
          <w:rPr>
            <w:color w:val="7F7F7F" w:themeColor="background1" w:themeShade="7F"/>
            <w:spacing w:val="60"/>
          </w:rPr>
          <w:t>2</w:t>
        </w:r>
        <w:r>
          <w:rPr>
            <w:color w:val="7F7F7F" w:themeColor="background1" w:themeShade="7F"/>
            <w:spacing w:val="60"/>
          </w:rPr>
          <w:t xml:space="preserve"> </w:t>
        </w:r>
        <w:r w:rsidR="00107D53">
          <w:rPr>
            <w:color w:val="7F7F7F" w:themeColor="background1" w:themeShade="7F"/>
            <w:spacing w:val="60"/>
          </w:rPr>
          <w:t xml:space="preserve">May </w:t>
        </w:r>
        <w:r w:rsidR="006968E6">
          <w:rPr>
            <w:color w:val="7F7F7F" w:themeColor="background1" w:themeShade="7F"/>
            <w:spacing w:val="60"/>
          </w:rPr>
          <w:t>Minutes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44D3CD47" w14:textId="77777777" w:rsidR="001D0578" w:rsidRDefault="001D0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947"/>
    <w:multiLevelType w:val="hybridMultilevel"/>
    <w:tmpl w:val="06C02F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F41CA"/>
    <w:multiLevelType w:val="hybridMultilevel"/>
    <w:tmpl w:val="9A1E1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A00E0F"/>
    <w:multiLevelType w:val="hybridMultilevel"/>
    <w:tmpl w:val="26641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AC5D3E"/>
    <w:multiLevelType w:val="hybridMultilevel"/>
    <w:tmpl w:val="79C4D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F26B97"/>
    <w:multiLevelType w:val="hybridMultilevel"/>
    <w:tmpl w:val="CC428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80286B"/>
    <w:multiLevelType w:val="hybridMultilevel"/>
    <w:tmpl w:val="8702F5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626F4B"/>
    <w:multiLevelType w:val="hybridMultilevel"/>
    <w:tmpl w:val="09FEC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16585"/>
    <w:multiLevelType w:val="hybridMultilevel"/>
    <w:tmpl w:val="2306E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D12992"/>
    <w:multiLevelType w:val="hybridMultilevel"/>
    <w:tmpl w:val="F48EB2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550569"/>
    <w:multiLevelType w:val="hybridMultilevel"/>
    <w:tmpl w:val="93CA3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CE3C03"/>
    <w:multiLevelType w:val="hybridMultilevel"/>
    <w:tmpl w:val="1DDCE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2769BC"/>
    <w:multiLevelType w:val="hybridMultilevel"/>
    <w:tmpl w:val="1EEC95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20D6D"/>
    <w:rsid w:val="00022C8D"/>
    <w:rsid w:val="0003680B"/>
    <w:rsid w:val="00041224"/>
    <w:rsid w:val="000C03A2"/>
    <w:rsid w:val="00106A0F"/>
    <w:rsid w:val="00107D53"/>
    <w:rsid w:val="001D0578"/>
    <w:rsid w:val="001E2473"/>
    <w:rsid w:val="00223E1F"/>
    <w:rsid w:val="002F45A7"/>
    <w:rsid w:val="002F64FA"/>
    <w:rsid w:val="003125B9"/>
    <w:rsid w:val="00332204"/>
    <w:rsid w:val="00346124"/>
    <w:rsid w:val="0035361F"/>
    <w:rsid w:val="003635E9"/>
    <w:rsid w:val="00421294"/>
    <w:rsid w:val="00483208"/>
    <w:rsid w:val="004C2833"/>
    <w:rsid w:val="0052249D"/>
    <w:rsid w:val="005526C9"/>
    <w:rsid w:val="005B00BC"/>
    <w:rsid w:val="006968E6"/>
    <w:rsid w:val="006E6C78"/>
    <w:rsid w:val="006F29DF"/>
    <w:rsid w:val="0076722C"/>
    <w:rsid w:val="00773DAB"/>
    <w:rsid w:val="007862BD"/>
    <w:rsid w:val="007F654E"/>
    <w:rsid w:val="00813A99"/>
    <w:rsid w:val="00857AEE"/>
    <w:rsid w:val="008C14AF"/>
    <w:rsid w:val="00960BE2"/>
    <w:rsid w:val="009666BB"/>
    <w:rsid w:val="00976203"/>
    <w:rsid w:val="0098293F"/>
    <w:rsid w:val="009B1457"/>
    <w:rsid w:val="009B673A"/>
    <w:rsid w:val="009D5C06"/>
    <w:rsid w:val="009E0BB6"/>
    <w:rsid w:val="009E0ED3"/>
    <w:rsid w:val="00A13CDC"/>
    <w:rsid w:val="00A24C8A"/>
    <w:rsid w:val="00AB4A1D"/>
    <w:rsid w:val="00AE3CAE"/>
    <w:rsid w:val="00B0489F"/>
    <w:rsid w:val="00B553EA"/>
    <w:rsid w:val="00B60419"/>
    <w:rsid w:val="00BB513E"/>
    <w:rsid w:val="00C143DF"/>
    <w:rsid w:val="00C4625F"/>
    <w:rsid w:val="00C720FF"/>
    <w:rsid w:val="00C770B5"/>
    <w:rsid w:val="00D8798E"/>
    <w:rsid w:val="00DE6727"/>
    <w:rsid w:val="00DF3B2D"/>
    <w:rsid w:val="00E02F2F"/>
    <w:rsid w:val="00E37723"/>
    <w:rsid w:val="00E801AA"/>
    <w:rsid w:val="00ED65CC"/>
    <w:rsid w:val="00F1219D"/>
    <w:rsid w:val="00F74B6E"/>
    <w:rsid w:val="00F92E76"/>
    <w:rsid w:val="00F933AA"/>
    <w:rsid w:val="00FD49A7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78"/>
  </w:style>
  <w:style w:type="paragraph" w:styleId="Footer">
    <w:name w:val="footer"/>
    <w:basedOn w:val="Normal"/>
    <w:link w:val="Foot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78"/>
  </w:style>
  <w:style w:type="paragraph" w:styleId="NoSpacing">
    <w:name w:val="No Spacing"/>
    <w:uiPriority w:val="1"/>
    <w:qFormat/>
    <w:rsid w:val="002F6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ngunfordparishcouncil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lungun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max01324@gmail.com</cp:lastModifiedBy>
  <cp:revision>19</cp:revision>
  <dcterms:created xsi:type="dcterms:W3CDTF">2019-04-29T12:57:00Z</dcterms:created>
  <dcterms:modified xsi:type="dcterms:W3CDTF">2021-05-28T13:51:00Z</dcterms:modified>
</cp:coreProperties>
</file>