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6ADC" w14:textId="77777777" w:rsidR="007C2025" w:rsidRDefault="001F6E1C">
      <w:pPr>
        <w:spacing w:after="14" w:line="259" w:lineRule="auto"/>
        <w:ind w:left="0" w:firstLine="0"/>
      </w:pPr>
      <w:r>
        <w:t xml:space="preserve"> </w:t>
      </w:r>
    </w:p>
    <w:p w14:paraId="190465F9" w14:textId="77777777" w:rsidR="007C2025" w:rsidRDefault="001F6E1C">
      <w:pPr>
        <w:spacing w:after="0" w:line="259" w:lineRule="auto"/>
        <w:ind w:left="5" w:firstLine="0"/>
        <w:jc w:val="center"/>
      </w:pPr>
      <w:r>
        <w:rPr>
          <w:b/>
          <w:sz w:val="28"/>
        </w:rPr>
        <w:t xml:space="preserve">CLUNGUNFORD PARISH COUNCIL </w:t>
      </w:r>
    </w:p>
    <w:p w14:paraId="58C8B216" w14:textId="77777777" w:rsidR="007C2025" w:rsidRDefault="001F6E1C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2664CB6A" w14:textId="77777777" w:rsidR="007C2025" w:rsidRDefault="001F6E1C">
      <w:pPr>
        <w:spacing w:after="0" w:line="259" w:lineRule="auto"/>
        <w:ind w:left="-5"/>
      </w:pPr>
      <w:r>
        <w:rPr>
          <w:i/>
        </w:rPr>
        <w:t xml:space="preserve">Clerk: </w:t>
      </w:r>
      <w:r>
        <w:rPr>
          <w:sz w:val="20"/>
        </w:rPr>
        <w:t>Mr</w:t>
      </w:r>
      <w:r>
        <w:rPr>
          <w:sz w:val="22"/>
        </w:rPr>
        <w:t xml:space="preserve"> B. Taylor, Sycamore Cottage, Clungunford. Craven Arms, Shropshire, SY7 0PN.</w:t>
      </w:r>
      <w:r>
        <w:t xml:space="preserve"> </w:t>
      </w:r>
    </w:p>
    <w:p w14:paraId="03DC57AF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371C9490" w14:textId="77777777" w:rsidR="007C2025" w:rsidRDefault="001F6E1C">
      <w:pPr>
        <w:spacing w:after="0" w:line="259" w:lineRule="auto"/>
        <w:ind w:left="-5"/>
      </w:pPr>
      <w:r>
        <w:rPr>
          <w:i/>
          <w:sz w:val="22"/>
        </w:rPr>
        <w:t xml:space="preserve">Chairman:   </w:t>
      </w:r>
      <w:r>
        <w:rPr>
          <w:sz w:val="22"/>
        </w:rPr>
        <w:t xml:space="preserve">Councillor Jonathan Roberts </w:t>
      </w:r>
    </w:p>
    <w:p w14:paraId="5E7C36CC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5E4F0BD2" w14:textId="77777777" w:rsidR="007C2025" w:rsidRDefault="001F6E1C">
      <w:pPr>
        <w:ind w:left="-5"/>
      </w:pPr>
      <w:r>
        <w:t>The Statutory Meeting of Clungunford Parish Council will be held on Wednesday July 11th</w:t>
      </w:r>
      <w:proofErr w:type="gramStart"/>
      <w:r>
        <w:t xml:space="preserve"> 2018</w:t>
      </w:r>
      <w:proofErr w:type="gramEnd"/>
      <w:r>
        <w:t xml:space="preserve"> at 8.00 p.m. in the Village Hall. </w:t>
      </w:r>
    </w:p>
    <w:p w14:paraId="19855DB8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2C691AEF" w14:textId="77777777" w:rsidR="007C2025" w:rsidRDefault="001F6E1C">
      <w:pPr>
        <w:spacing w:after="0" w:line="259" w:lineRule="auto"/>
        <w:ind w:left="4" w:firstLine="0"/>
        <w:jc w:val="center"/>
      </w:pPr>
      <w:r>
        <w:t xml:space="preserve">------------------------------ </w:t>
      </w:r>
    </w:p>
    <w:p w14:paraId="573B1A6A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11713B50" w14:textId="77777777" w:rsidR="007C2025" w:rsidRDefault="001F6E1C">
      <w:pPr>
        <w:spacing w:after="0" w:line="259" w:lineRule="auto"/>
        <w:ind w:left="4" w:firstLine="0"/>
        <w:jc w:val="center"/>
      </w:pPr>
      <w:r>
        <w:rPr>
          <w:b/>
          <w:u w:val="single" w:color="000000"/>
        </w:rPr>
        <w:t>BUSINESS OF THE MEETING</w:t>
      </w:r>
      <w:r>
        <w:rPr>
          <w:b/>
        </w:rPr>
        <w:t xml:space="preserve"> </w:t>
      </w:r>
    </w:p>
    <w:p w14:paraId="6020628C" w14:textId="614AA8FB" w:rsidR="007C2025" w:rsidRDefault="007C2025">
      <w:pPr>
        <w:spacing w:after="0" w:line="259" w:lineRule="auto"/>
        <w:ind w:left="0" w:firstLine="0"/>
      </w:pPr>
    </w:p>
    <w:p w14:paraId="55719104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00D51F79" w14:textId="77777777" w:rsidR="007C2025" w:rsidRDefault="001F6E1C">
      <w:pPr>
        <w:ind w:left="-5"/>
      </w:pPr>
      <w:r>
        <w:t xml:space="preserve">Brian Taylor </w:t>
      </w:r>
    </w:p>
    <w:p w14:paraId="0B251058" w14:textId="77777777" w:rsidR="007C2025" w:rsidRDefault="001F6E1C">
      <w:pPr>
        <w:spacing w:after="0" w:line="239" w:lineRule="auto"/>
        <w:ind w:left="0" w:firstLine="0"/>
        <w:jc w:val="both"/>
      </w:pPr>
      <w:r>
        <w:t>Clerk to Clungunford Parish Council Draft Minutes of the Annual Meeting of Clungunford Parish Council held on Wednesday May 9th</w:t>
      </w:r>
      <w:proofErr w:type="gramStart"/>
      <w:r>
        <w:t xml:space="preserve"> 2018</w:t>
      </w:r>
      <w:proofErr w:type="gramEnd"/>
      <w:r>
        <w:t xml:space="preserve"> at 7.00 p.m. in the Village Hall. </w:t>
      </w:r>
    </w:p>
    <w:p w14:paraId="27F0B9F7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591B0E56" w14:textId="77777777" w:rsidR="007C2025" w:rsidRDefault="001F6E1C">
      <w:pPr>
        <w:ind w:left="-5"/>
      </w:pPr>
      <w:r>
        <w:t>Present Councillors Mrs Bason, Mrs Gledhill, Tucker, Rollason, Mrs Roone</w:t>
      </w:r>
      <w:r>
        <w:t xml:space="preserve">y, Roberts, Elliott. Councillor Roberts in the chair. </w:t>
      </w:r>
      <w:proofErr w:type="gramStart"/>
      <w:r>
        <w:t>Also</w:t>
      </w:r>
      <w:proofErr w:type="gramEnd"/>
      <w:r>
        <w:t xml:space="preserve"> present Councillor Nigel </w:t>
      </w:r>
      <w:proofErr w:type="spellStart"/>
      <w:r>
        <w:t>Hartin</w:t>
      </w:r>
      <w:proofErr w:type="spellEnd"/>
      <w:r>
        <w:t xml:space="preserve"> of Shropshire Council. </w:t>
      </w:r>
    </w:p>
    <w:p w14:paraId="7E01D404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272F8CA6" w14:textId="77777777" w:rsidR="007C2025" w:rsidRDefault="001F6E1C">
      <w:pPr>
        <w:numPr>
          <w:ilvl w:val="0"/>
          <w:numId w:val="2"/>
        </w:numPr>
        <w:ind w:hanging="180"/>
      </w:pPr>
      <w:r>
        <w:t xml:space="preserve">ELECTION OF CHAIRMAN AND VICE-CHAIRMAN </w:t>
      </w:r>
    </w:p>
    <w:p w14:paraId="6633850F" w14:textId="77777777" w:rsidR="007C2025" w:rsidRDefault="001F6E1C">
      <w:pPr>
        <w:ind w:left="-5"/>
      </w:pPr>
      <w:r>
        <w:t xml:space="preserve">   Councillor Roberts, proposed Councillor Mrs Bason, seconded Councillor Tucker, was     unanimous</w:t>
      </w:r>
      <w:r>
        <w:t xml:space="preserve">ly re-elected as chairman. Councillor Tucker, proposed Councillor </w:t>
      </w:r>
      <w:proofErr w:type="gramStart"/>
      <w:r>
        <w:t xml:space="preserve">Roberts,   </w:t>
      </w:r>
      <w:proofErr w:type="gramEnd"/>
      <w:r>
        <w:t xml:space="preserve">  seconded Councillor Mrs Rooney, was unanimously re-elected as vice chairman. </w:t>
      </w:r>
    </w:p>
    <w:p w14:paraId="6184789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321371DB" w14:textId="77777777" w:rsidR="007C2025" w:rsidRDefault="001F6E1C">
      <w:pPr>
        <w:numPr>
          <w:ilvl w:val="0"/>
          <w:numId w:val="2"/>
        </w:numPr>
        <w:ind w:hanging="180"/>
      </w:pPr>
      <w:r>
        <w:t xml:space="preserve">APOLOGIES </w:t>
      </w:r>
    </w:p>
    <w:p w14:paraId="2F03A418" w14:textId="77777777" w:rsidR="007C2025" w:rsidRDefault="001F6E1C">
      <w:pPr>
        <w:ind w:left="-5"/>
      </w:pPr>
      <w:r>
        <w:t xml:space="preserve">   Councillor Arbery out of the country. </w:t>
      </w:r>
    </w:p>
    <w:p w14:paraId="39BAF5C6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54738A97" w14:textId="77777777" w:rsidR="007C2025" w:rsidRDefault="001F6E1C">
      <w:pPr>
        <w:numPr>
          <w:ilvl w:val="0"/>
          <w:numId w:val="2"/>
        </w:numPr>
        <w:ind w:hanging="180"/>
      </w:pPr>
      <w:r>
        <w:t xml:space="preserve">MINUTES OF LAST MEETING </w:t>
      </w:r>
    </w:p>
    <w:p w14:paraId="6F989EA4" w14:textId="77777777" w:rsidR="007C2025" w:rsidRDefault="001F6E1C">
      <w:pPr>
        <w:ind w:left="-5"/>
      </w:pPr>
      <w:r>
        <w:t xml:space="preserve">   </w:t>
      </w:r>
      <w:r>
        <w:rPr>
          <w:b/>
        </w:rPr>
        <w:t>These were agreed</w:t>
      </w:r>
      <w:r>
        <w:t xml:space="preserve"> to </w:t>
      </w:r>
      <w:proofErr w:type="gramStart"/>
      <w:r>
        <w:t>be  correct</w:t>
      </w:r>
      <w:proofErr w:type="gramEnd"/>
      <w:r>
        <w:t xml:space="preserve"> and signed. </w:t>
      </w:r>
    </w:p>
    <w:p w14:paraId="4D0AE6F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364BBFCA" w14:textId="77777777" w:rsidR="007C2025" w:rsidRDefault="001F6E1C">
      <w:pPr>
        <w:numPr>
          <w:ilvl w:val="0"/>
          <w:numId w:val="2"/>
        </w:numPr>
        <w:ind w:hanging="180"/>
      </w:pPr>
      <w:r>
        <w:t xml:space="preserve">DECLARATIONS OF INTEREST </w:t>
      </w:r>
    </w:p>
    <w:p w14:paraId="1309805A" w14:textId="77777777" w:rsidR="007C2025" w:rsidRDefault="001F6E1C">
      <w:pPr>
        <w:ind w:left="-5"/>
      </w:pPr>
      <w:r>
        <w:t xml:space="preserve">    There were none. </w:t>
      </w:r>
    </w:p>
    <w:p w14:paraId="6E8DB99C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4E16895C" w14:textId="77777777" w:rsidR="007C2025" w:rsidRDefault="001F6E1C">
      <w:pPr>
        <w:ind w:left="-5"/>
      </w:pPr>
      <w:r>
        <w:t xml:space="preserve">5.MATTERS ARISING  </w:t>
      </w:r>
    </w:p>
    <w:p w14:paraId="51A079A5" w14:textId="77777777" w:rsidR="007C2025" w:rsidRDefault="001F6E1C">
      <w:pPr>
        <w:ind w:left="-5"/>
      </w:pPr>
      <w:r>
        <w:t xml:space="preserve">   New government directives say that parish councils will not, after all, need to appoint a data    protection officer. </w:t>
      </w:r>
    </w:p>
    <w:p w14:paraId="14678603" w14:textId="77777777" w:rsidR="007C2025" w:rsidRDefault="001F6E1C">
      <w:pPr>
        <w:spacing w:after="0" w:line="259" w:lineRule="auto"/>
        <w:ind w:left="0" w:firstLine="0"/>
      </w:pPr>
      <w:r>
        <w:t xml:space="preserve">    </w:t>
      </w:r>
    </w:p>
    <w:p w14:paraId="628CD71D" w14:textId="77777777" w:rsidR="007C2025" w:rsidRDefault="001F6E1C">
      <w:pPr>
        <w:numPr>
          <w:ilvl w:val="0"/>
          <w:numId w:val="3"/>
        </w:numPr>
        <w:ind w:hanging="182"/>
      </w:pPr>
      <w:r>
        <w:t>PLANNING MA</w:t>
      </w:r>
      <w:r>
        <w:t xml:space="preserve">TTERS </w:t>
      </w:r>
    </w:p>
    <w:p w14:paraId="50254BF3" w14:textId="77777777" w:rsidR="007C2025" w:rsidRDefault="001F6E1C">
      <w:pPr>
        <w:ind w:left="-5"/>
      </w:pPr>
      <w:r>
        <w:t xml:space="preserve">   The planning application regarding Heath Farm hasn’t gone in front of Shropshire    Council’s Planning Committee yet. It might be discussed at the July meeting.  </w:t>
      </w:r>
    </w:p>
    <w:p w14:paraId="41DF9001" w14:textId="77777777" w:rsidR="007C2025" w:rsidRDefault="001F6E1C">
      <w:pPr>
        <w:ind w:left="-5"/>
      </w:pPr>
      <w:r>
        <w:t xml:space="preserve">   17/03980/FUL Revisions to approved planning application Proposed Dwelling north </w:t>
      </w:r>
      <w:r>
        <w:t xml:space="preserve">of 7     Chapel Road, Clungunford.  Supported by the parish council planning committee. </w:t>
      </w:r>
    </w:p>
    <w:p w14:paraId="38A45154" w14:textId="77777777" w:rsidR="007C2025" w:rsidRDefault="001F6E1C">
      <w:pPr>
        <w:spacing w:after="0" w:line="259" w:lineRule="auto"/>
        <w:ind w:left="0" w:firstLine="0"/>
      </w:pPr>
      <w:r>
        <w:lastRenderedPageBreak/>
        <w:t xml:space="preserve"> </w:t>
      </w:r>
    </w:p>
    <w:p w14:paraId="12D0CAA0" w14:textId="77777777" w:rsidR="007C2025" w:rsidRDefault="001F6E1C">
      <w:pPr>
        <w:numPr>
          <w:ilvl w:val="0"/>
          <w:numId w:val="3"/>
        </w:numPr>
        <w:ind w:hanging="182"/>
      </w:pPr>
      <w:r>
        <w:t xml:space="preserve">INTERNAL AND EXTERNAL AUDITS </w:t>
      </w:r>
    </w:p>
    <w:p w14:paraId="6EFA1E0F" w14:textId="77777777" w:rsidR="007C2025" w:rsidRDefault="001F6E1C">
      <w:pPr>
        <w:ind w:left="-5"/>
      </w:pPr>
      <w:r>
        <w:t xml:space="preserve">   External Audit set for 11</w:t>
      </w:r>
      <w:r>
        <w:rPr>
          <w:vertAlign w:val="superscript"/>
        </w:rPr>
        <w:t>th</w:t>
      </w:r>
      <w:r>
        <w:t xml:space="preserve"> June 2018. Though the system under the new auditors     </w:t>
      </w:r>
      <w:proofErr w:type="spellStart"/>
      <w:r>
        <w:t>Littlejohns</w:t>
      </w:r>
      <w:proofErr w:type="spellEnd"/>
      <w:r>
        <w:t>, is similar to the previous audits i</w:t>
      </w:r>
      <w:r>
        <w:t>t now has to be done entirely on line and the    auditors won’t provide free information if you can’t manage this unexplained system. They     charge at a minimum rate of £40 an hour if they have to contact you because you’ve made     mistakes in the retur</w:t>
      </w:r>
      <w:r>
        <w:t xml:space="preserve">ns you submit to them.  </w:t>
      </w:r>
    </w:p>
    <w:p w14:paraId="0C601FA9" w14:textId="77777777" w:rsidR="007C2025" w:rsidRDefault="001F6E1C">
      <w:pPr>
        <w:ind w:left="-5"/>
      </w:pPr>
      <w:r>
        <w:t xml:space="preserve">   </w:t>
      </w:r>
      <w:proofErr w:type="gramStart"/>
      <w:r>
        <w:t>Plus</w:t>
      </w:r>
      <w:proofErr w:type="gramEnd"/>
      <w:r>
        <w:t xml:space="preserve"> parish councils now have to print out the paperwork Mazars used to send as hard    copies. More hours and more ink to pay for. </w:t>
      </w:r>
    </w:p>
    <w:p w14:paraId="5EAB53C2" w14:textId="77777777" w:rsidR="007C2025" w:rsidRDefault="001F6E1C">
      <w:pPr>
        <w:ind w:left="-5" w:right="76"/>
      </w:pPr>
      <w:r>
        <w:t xml:space="preserve">  The Internal Audit carried out by Joe Rooney found the parish accounts to be all in order.   </w:t>
      </w:r>
      <w:r>
        <w:t xml:space="preserve"> </w:t>
      </w:r>
      <w:r>
        <w:rPr>
          <w:b/>
        </w:rPr>
        <w:t>It was agreed</w:t>
      </w:r>
      <w:r>
        <w:t xml:space="preserve"> the clerk would write to him on behalf of the Parish Council thanking him    for his work. </w:t>
      </w:r>
    </w:p>
    <w:p w14:paraId="6DB9309C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748AC987" w14:textId="77777777" w:rsidR="007C2025" w:rsidRDefault="001F6E1C">
      <w:pPr>
        <w:numPr>
          <w:ilvl w:val="0"/>
          <w:numId w:val="3"/>
        </w:numPr>
        <w:ind w:hanging="182"/>
      </w:pPr>
      <w:r>
        <w:t xml:space="preserve">INSURANCE </w:t>
      </w:r>
    </w:p>
    <w:p w14:paraId="0B623FCD" w14:textId="77777777" w:rsidR="007C2025" w:rsidRDefault="001F6E1C">
      <w:pPr>
        <w:ind w:left="-5"/>
      </w:pPr>
      <w:r>
        <w:t xml:space="preserve">   </w:t>
      </w:r>
      <w:r>
        <w:t xml:space="preserve">Aon are no longer insuring local councils. They have passed our details to BHIB </w:t>
      </w:r>
      <w:proofErr w:type="gramStart"/>
      <w:r>
        <w:t xml:space="preserve">Brokers,   </w:t>
      </w:r>
      <w:proofErr w:type="gramEnd"/>
      <w:r>
        <w:t xml:space="preserve"> who have sent a quote of £253.37 to continue that cover. </w:t>
      </w:r>
      <w:r>
        <w:rPr>
          <w:b/>
        </w:rPr>
        <w:t>It was agreed</w:t>
      </w:r>
      <w:r>
        <w:t xml:space="preserve"> this should be paid. </w:t>
      </w:r>
    </w:p>
    <w:p w14:paraId="5336436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63C4E5DD" w14:textId="77777777" w:rsidR="007C2025" w:rsidRDefault="001F6E1C">
      <w:pPr>
        <w:ind w:left="-5"/>
      </w:pPr>
      <w:r>
        <w:t xml:space="preserve">9.CORRESPONDENCE </w:t>
      </w:r>
    </w:p>
    <w:p w14:paraId="13B33D82" w14:textId="77777777" w:rsidR="007C2025" w:rsidRDefault="001F6E1C">
      <w:pPr>
        <w:ind w:left="-5"/>
      </w:pPr>
      <w:r>
        <w:t xml:space="preserve">    Police Authority report of crimes 14</w:t>
      </w:r>
      <w:r>
        <w:rPr>
          <w:vertAlign w:val="superscript"/>
        </w:rPr>
        <w:t>th</w:t>
      </w:r>
      <w:r>
        <w:t xml:space="preserve"> February</w:t>
      </w:r>
      <w:r>
        <w:t xml:space="preserve"> – 13</w:t>
      </w:r>
      <w:r>
        <w:rPr>
          <w:vertAlign w:val="superscript"/>
        </w:rPr>
        <w:t>th</w:t>
      </w:r>
      <w:r>
        <w:t xml:space="preserve"> April 2018 Assault in </w:t>
      </w:r>
      <w:proofErr w:type="spellStart"/>
      <w:r>
        <w:t>Abcott</w:t>
      </w:r>
      <w:proofErr w:type="spellEnd"/>
      <w:r>
        <w:t xml:space="preserve">: Theft      from a vehicle in Clungunford. </w:t>
      </w:r>
    </w:p>
    <w:p w14:paraId="5E4B5F1E" w14:textId="77777777" w:rsidR="007C2025" w:rsidRDefault="001F6E1C">
      <w:pPr>
        <w:ind w:left="-5"/>
      </w:pPr>
      <w:r>
        <w:t xml:space="preserve">10. AUTHORISATION OF PAYMENTS </w:t>
      </w:r>
    </w:p>
    <w:p w14:paraId="0C8CF943" w14:textId="77777777" w:rsidR="007C2025" w:rsidRDefault="001F6E1C">
      <w:pPr>
        <w:spacing w:after="31"/>
        <w:ind w:left="-5"/>
      </w:pPr>
      <w:r>
        <w:t xml:space="preserve">      Clerk’s salary March/April £486.66 </w:t>
      </w:r>
    </w:p>
    <w:p w14:paraId="17434061" w14:textId="77777777" w:rsidR="007C2025" w:rsidRDefault="001F6E1C">
      <w:pPr>
        <w:ind w:left="-5" w:right="1753"/>
      </w:pPr>
      <w:r>
        <w:t xml:space="preserve">      </w:t>
      </w:r>
      <w:r>
        <w:t xml:space="preserve">Clerk’s annual expenses for use of his home as an office £300       Proposed Councillor Tucker, seconded Councillor Elliott. </w:t>
      </w:r>
    </w:p>
    <w:p w14:paraId="0A099631" w14:textId="77777777" w:rsidR="007C2025" w:rsidRDefault="001F6E1C">
      <w:pPr>
        <w:ind w:left="-5"/>
      </w:pPr>
      <w:r>
        <w:t xml:space="preserve">      Petty Cash £50 Proposed Councillor Mrs Rooney, seconded Councillor Roberts. </w:t>
      </w:r>
    </w:p>
    <w:p w14:paraId="2CD39E2F" w14:textId="77777777" w:rsidR="007C2025" w:rsidRDefault="001F6E1C">
      <w:pPr>
        <w:ind w:left="-5"/>
      </w:pPr>
      <w:r>
        <w:t xml:space="preserve">      Toner for printer £53.93 Proposed Council</w:t>
      </w:r>
      <w:r>
        <w:t xml:space="preserve">lor Tucker, seconded Councillor Mrs Rooney.       </w:t>
      </w:r>
      <w:r>
        <w:rPr>
          <w:b/>
        </w:rPr>
        <w:t xml:space="preserve">All agreed. </w:t>
      </w:r>
    </w:p>
    <w:p w14:paraId="4D683662" w14:textId="77777777" w:rsidR="007C2025" w:rsidRDefault="001F6E1C">
      <w:pPr>
        <w:spacing w:after="0" w:line="259" w:lineRule="auto"/>
        <w:ind w:left="0" w:firstLine="0"/>
      </w:pPr>
      <w:r>
        <w:t xml:space="preserve">       </w:t>
      </w:r>
    </w:p>
    <w:p w14:paraId="31FB281E" w14:textId="77777777" w:rsidR="007C2025" w:rsidRDefault="001F6E1C">
      <w:pPr>
        <w:numPr>
          <w:ilvl w:val="0"/>
          <w:numId w:val="4"/>
        </w:numPr>
        <w:ind w:hanging="300"/>
      </w:pPr>
      <w:r>
        <w:t xml:space="preserve">PARISH MATTERS </w:t>
      </w:r>
    </w:p>
    <w:p w14:paraId="0B3ECA90" w14:textId="77777777" w:rsidR="007C2025" w:rsidRDefault="001F6E1C">
      <w:pPr>
        <w:ind w:left="-5"/>
      </w:pPr>
      <w:r>
        <w:t xml:space="preserve">     The hedge at Long Meadow End needs to be cut, the drain outside Oakfield at Hopton  </w:t>
      </w:r>
    </w:p>
    <w:p w14:paraId="02EDAA9E" w14:textId="77777777" w:rsidR="007C2025" w:rsidRDefault="001F6E1C">
      <w:pPr>
        <w:ind w:left="-5" w:right="372"/>
      </w:pPr>
      <w:r>
        <w:t xml:space="preserve">     Heath is blocked. </w:t>
      </w:r>
      <w:proofErr w:type="spellStart"/>
      <w:r>
        <w:t>Twitchen</w:t>
      </w:r>
      <w:proofErr w:type="spellEnd"/>
      <w:r>
        <w:t xml:space="preserve"> Lane potholes need attention. </w:t>
      </w:r>
      <w:proofErr w:type="spellStart"/>
      <w:r>
        <w:t>Beckjay</w:t>
      </w:r>
      <w:proofErr w:type="spellEnd"/>
      <w:r>
        <w:t xml:space="preserve"> Lane outs</w:t>
      </w:r>
      <w:r>
        <w:t xml:space="preserve">ide Dr       Black’s house needs resurfacing. Potholes outside </w:t>
      </w:r>
      <w:proofErr w:type="spellStart"/>
      <w:r>
        <w:t>Broadward</w:t>
      </w:r>
      <w:proofErr w:type="spellEnd"/>
      <w:r>
        <w:t xml:space="preserve"> Bridge Cottage      need attention. </w:t>
      </w:r>
      <w:r>
        <w:rPr>
          <w:b/>
        </w:rPr>
        <w:t xml:space="preserve">It was agreed </w:t>
      </w:r>
      <w:r>
        <w:t xml:space="preserve">the clerk should write to the Highways Department about      these. There are an excessive </w:t>
      </w:r>
      <w:proofErr w:type="gramStart"/>
      <w:r>
        <w:t>amount</w:t>
      </w:r>
      <w:proofErr w:type="gramEnd"/>
      <w:r>
        <w:t xml:space="preserve"> of potholes along the Leintwardine </w:t>
      </w:r>
      <w:r>
        <w:t xml:space="preserve">Road. </w:t>
      </w:r>
      <w:r>
        <w:rPr>
          <w:b/>
        </w:rPr>
        <w:t>It was</w:t>
      </w:r>
      <w:r>
        <w:t xml:space="preserve">      </w:t>
      </w:r>
      <w:r>
        <w:rPr>
          <w:b/>
        </w:rPr>
        <w:t>agreed</w:t>
      </w:r>
      <w:r>
        <w:t xml:space="preserve"> the clerk would write to Hereford Council about these.     Mary Bason is now parish paths warden. </w:t>
      </w:r>
    </w:p>
    <w:p w14:paraId="72B71AA1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75858B46" w14:textId="77777777" w:rsidR="007C2025" w:rsidRDefault="001F6E1C">
      <w:pPr>
        <w:numPr>
          <w:ilvl w:val="0"/>
          <w:numId w:val="4"/>
        </w:numPr>
        <w:ind w:hanging="300"/>
      </w:pPr>
      <w:r>
        <w:t xml:space="preserve">DATE OF NEXT MEETING  </w:t>
      </w:r>
    </w:p>
    <w:p w14:paraId="1F3CE5DB" w14:textId="77777777" w:rsidR="007C2025" w:rsidRDefault="001F6E1C">
      <w:pPr>
        <w:ind w:left="-5"/>
      </w:pPr>
      <w:r>
        <w:t xml:space="preserve">      Wednesday July 11th</w:t>
      </w:r>
      <w:proofErr w:type="gramStart"/>
      <w:r>
        <w:t xml:space="preserve"> 2018</w:t>
      </w:r>
      <w:proofErr w:type="gramEnd"/>
      <w:r>
        <w:t xml:space="preserve"> </w:t>
      </w:r>
    </w:p>
    <w:p w14:paraId="7E4ACBE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167DA32E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6CE9E729" w14:textId="77777777" w:rsidR="007C2025" w:rsidRDefault="001F6E1C">
      <w:pPr>
        <w:ind w:left="-5"/>
      </w:pPr>
      <w:r>
        <w:t xml:space="preserve">Meeting closed at 7.55 pm. </w:t>
      </w:r>
    </w:p>
    <w:p w14:paraId="64560CB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543306B9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4495C82A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412CCEBF" w14:textId="77777777" w:rsidR="007C2025" w:rsidRDefault="001F6E1C">
      <w:pPr>
        <w:spacing w:after="0" w:line="259" w:lineRule="auto"/>
        <w:ind w:left="0" w:firstLine="0"/>
      </w:pPr>
      <w:r>
        <w:t xml:space="preserve"> </w:t>
      </w:r>
    </w:p>
    <w:p w14:paraId="0D644B02" w14:textId="6387ED5F" w:rsidR="007C2025" w:rsidRDefault="007C2025">
      <w:pPr>
        <w:spacing w:after="0" w:line="259" w:lineRule="auto"/>
        <w:ind w:left="0" w:firstLine="0"/>
      </w:pPr>
      <w:bookmarkStart w:id="0" w:name="_GoBack"/>
      <w:bookmarkEnd w:id="0"/>
    </w:p>
    <w:sectPr w:rsidR="007C2025">
      <w:pgSz w:w="11906" w:h="16838"/>
      <w:pgMar w:top="1449" w:right="1445" w:bottom="15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21C4B"/>
    <w:multiLevelType w:val="hybridMultilevel"/>
    <w:tmpl w:val="60121C98"/>
    <w:lvl w:ilvl="0" w:tplc="500AF18C">
      <w:start w:val="6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CE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087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85C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6A9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2E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2B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43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63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A56FA1"/>
    <w:multiLevelType w:val="hybridMultilevel"/>
    <w:tmpl w:val="8B18B74E"/>
    <w:lvl w:ilvl="0" w:tplc="B9928504">
      <w:start w:val="1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62E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DEF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0D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45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A45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8AF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9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02C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F3222C"/>
    <w:multiLevelType w:val="hybridMultilevel"/>
    <w:tmpl w:val="7964891C"/>
    <w:lvl w:ilvl="0" w:tplc="5734F622">
      <w:start w:val="13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A84C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4F26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26B7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AB52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E9E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C436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C3018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07DB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65287F"/>
    <w:multiLevelType w:val="hybridMultilevel"/>
    <w:tmpl w:val="A8FC4A48"/>
    <w:lvl w:ilvl="0" w:tplc="1FF8DE5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762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E4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60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86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2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269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A8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8A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25"/>
    <w:rsid w:val="001F6E1C"/>
    <w:rsid w:val="007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19D8"/>
  <w15:docId w15:val="{033C0780-D06C-4178-A5AF-58D4BB1D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cp:lastModifiedBy> </cp:lastModifiedBy>
  <cp:revision>2</cp:revision>
  <dcterms:created xsi:type="dcterms:W3CDTF">2019-04-28T16:54:00Z</dcterms:created>
  <dcterms:modified xsi:type="dcterms:W3CDTF">2019-04-28T16:54:00Z</dcterms:modified>
</cp:coreProperties>
</file>